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A3CE" w14:textId="77777777" w:rsidR="00395013" w:rsidRDefault="00395013" w:rsidP="00395013">
      <w:pPr>
        <w:jc w:val="center"/>
        <w:rPr>
          <w:b/>
          <w:sz w:val="28"/>
          <w:szCs w:val="28"/>
          <w:lang w:val="uk-UA"/>
        </w:rPr>
      </w:pPr>
      <w:r>
        <w:rPr>
          <w:b/>
          <w:sz w:val="28"/>
          <w:szCs w:val="28"/>
          <w:lang w:val="uk-UA"/>
        </w:rPr>
        <w:t>МІНІСТЕРСТВО ОСВІТИ І НАУКИ УКРАЇНИ</w:t>
      </w:r>
    </w:p>
    <w:p w14:paraId="1CA4F885" w14:textId="77777777"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14:paraId="7FDEC241" w14:textId="77777777" w:rsidR="00395013" w:rsidRDefault="00395013" w:rsidP="00395013">
      <w:pPr>
        <w:jc w:val="center"/>
        <w:rPr>
          <w:b/>
          <w:sz w:val="28"/>
          <w:szCs w:val="28"/>
          <w:lang w:val="uk-UA"/>
        </w:rPr>
      </w:pPr>
      <w:r>
        <w:rPr>
          <w:b/>
          <w:sz w:val="28"/>
          <w:szCs w:val="28"/>
          <w:lang w:val="uk-UA"/>
        </w:rPr>
        <w:t xml:space="preserve"> ІМЕНІ ВАСИЛЯ СТЕФАНИКА»</w:t>
      </w:r>
    </w:p>
    <w:p w14:paraId="1FCF43CE" w14:textId="77777777" w:rsidR="00395013" w:rsidRDefault="00395013" w:rsidP="00395013">
      <w:pPr>
        <w:jc w:val="center"/>
        <w:rPr>
          <w:b/>
          <w:sz w:val="28"/>
          <w:szCs w:val="28"/>
          <w:lang w:val="uk-UA"/>
        </w:rPr>
      </w:pPr>
    </w:p>
    <w:p w14:paraId="6D6909FA" w14:textId="77777777" w:rsidR="00395013" w:rsidRDefault="006D58DE" w:rsidP="00395013">
      <w:pPr>
        <w:jc w:val="center"/>
        <w:rPr>
          <w:b/>
          <w:sz w:val="28"/>
          <w:szCs w:val="28"/>
          <w:lang w:val="uk-UA"/>
        </w:rPr>
      </w:pPr>
      <w:r>
        <w:rPr>
          <w:b/>
          <w:noProof/>
          <w:sz w:val="28"/>
          <w:szCs w:val="28"/>
          <w:lang w:val="uk-UA" w:eastAsia="uk-UA"/>
        </w:rPr>
        <w:drawing>
          <wp:inline distT="0" distB="0" distL="0" distR="0" wp14:anchorId="7660C399" wp14:editId="793CC634">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1B0BB58" w14:textId="77777777" w:rsidR="00395013" w:rsidRDefault="00395013" w:rsidP="00395013">
      <w:pPr>
        <w:jc w:val="center"/>
        <w:rPr>
          <w:b/>
          <w:sz w:val="28"/>
          <w:szCs w:val="28"/>
          <w:lang w:val="uk-UA"/>
        </w:rPr>
      </w:pPr>
    </w:p>
    <w:p w14:paraId="2410252B" w14:textId="77777777" w:rsidR="00395013" w:rsidRDefault="00395013" w:rsidP="00395013">
      <w:pPr>
        <w:jc w:val="center"/>
        <w:rPr>
          <w:b/>
          <w:sz w:val="28"/>
          <w:szCs w:val="28"/>
          <w:lang w:val="uk-UA"/>
        </w:rPr>
      </w:pPr>
    </w:p>
    <w:p w14:paraId="1A6EA263" w14:textId="77777777"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14:paraId="2158798C" w14:textId="77777777" w:rsidR="00395013" w:rsidRDefault="00395013" w:rsidP="00395013">
      <w:pPr>
        <w:jc w:val="center"/>
        <w:rPr>
          <w:b/>
          <w:sz w:val="28"/>
          <w:szCs w:val="28"/>
          <w:lang w:val="uk-UA"/>
        </w:rPr>
      </w:pPr>
    </w:p>
    <w:p w14:paraId="5A3BB192" w14:textId="2DFADAA8" w:rsidR="00395013" w:rsidRDefault="009E4552" w:rsidP="00395013">
      <w:pPr>
        <w:jc w:val="center"/>
        <w:rPr>
          <w:sz w:val="28"/>
          <w:szCs w:val="28"/>
          <w:lang w:val="uk-UA"/>
        </w:rPr>
      </w:pPr>
      <w:r>
        <w:rPr>
          <w:sz w:val="28"/>
          <w:szCs w:val="28"/>
          <w:lang w:val="uk-UA"/>
        </w:rPr>
        <w:t xml:space="preserve">Кафедра </w:t>
      </w:r>
      <w:r w:rsidR="0042587E">
        <w:rPr>
          <w:sz w:val="28"/>
          <w:szCs w:val="28"/>
          <w:lang w:val="uk-UA"/>
        </w:rPr>
        <w:t>іноземних мов і перекладу</w:t>
      </w:r>
    </w:p>
    <w:p w14:paraId="3F181358" w14:textId="77777777" w:rsidR="00395013" w:rsidRDefault="00395013" w:rsidP="00395013">
      <w:pPr>
        <w:jc w:val="center"/>
        <w:rPr>
          <w:sz w:val="28"/>
          <w:szCs w:val="28"/>
          <w:lang w:val="uk-UA"/>
        </w:rPr>
      </w:pPr>
    </w:p>
    <w:p w14:paraId="19AAE0A0" w14:textId="77777777" w:rsidR="00395013" w:rsidRDefault="00395013" w:rsidP="00395013">
      <w:pPr>
        <w:jc w:val="center"/>
        <w:rPr>
          <w:sz w:val="28"/>
          <w:szCs w:val="28"/>
          <w:lang w:val="uk-UA"/>
        </w:rPr>
      </w:pPr>
    </w:p>
    <w:p w14:paraId="4B7822CE" w14:textId="77777777"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14:paraId="5ADC1A04" w14:textId="77777777" w:rsidR="00395013" w:rsidRDefault="00395013" w:rsidP="00395013">
      <w:pPr>
        <w:jc w:val="center"/>
        <w:rPr>
          <w:b/>
          <w:sz w:val="28"/>
          <w:szCs w:val="28"/>
          <w:lang w:val="uk-UA"/>
        </w:rPr>
      </w:pPr>
    </w:p>
    <w:p w14:paraId="1903DEFD" w14:textId="77777777" w:rsidR="0042587E" w:rsidRDefault="0042587E" w:rsidP="0042587E">
      <w:pPr>
        <w:jc w:val="center"/>
        <w:rPr>
          <w:b/>
          <w:bCs/>
          <w:sz w:val="28"/>
          <w:szCs w:val="28"/>
        </w:rPr>
      </w:pPr>
      <w:bookmarkStart w:id="0" w:name="_Hlk48037759"/>
      <w:proofErr w:type="spellStart"/>
      <w:r>
        <w:rPr>
          <w:b/>
          <w:bCs/>
          <w:sz w:val="28"/>
          <w:szCs w:val="28"/>
        </w:rPr>
        <w:t>Англійська</w:t>
      </w:r>
      <w:proofErr w:type="spellEnd"/>
      <w:r>
        <w:rPr>
          <w:b/>
          <w:bCs/>
          <w:sz w:val="28"/>
          <w:szCs w:val="28"/>
        </w:rPr>
        <w:t xml:space="preserve"> </w:t>
      </w:r>
      <w:proofErr w:type="spellStart"/>
      <w:r>
        <w:rPr>
          <w:b/>
          <w:bCs/>
          <w:sz w:val="28"/>
          <w:szCs w:val="28"/>
        </w:rPr>
        <w:t>мова</w:t>
      </w:r>
      <w:proofErr w:type="spellEnd"/>
      <w:r>
        <w:rPr>
          <w:b/>
          <w:bCs/>
          <w:sz w:val="28"/>
          <w:szCs w:val="28"/>
        </w:rPr>
        <w:t xml:space="preserve"> для </w:t>
      </w:r>
      <w:proofErr w:type="spellStart"/>
      <w:r>
        <w:rPr>
          <w:b/>
          <w:bCs/>
          <w:sz w:val="28"/>
          <w:szCs w:val="28"/>
        </w:rPr>
        <w:t>міжнародних</w:t>
      </w:r>
      <w:proofErr w:type="spellEnd"/>
      <w:r>
        <w:rPr>
          <w:b/>
          <w:bCs/>
          <w:sz w:val="28"/>
          <w:szCs w:val="28"/>
        </w:rPr>
        <w:t xml:space="preserve"> </w:t>
      </w:r>
      <w:proofErr w:type="spellStart"/>
      <w:r>
        <w:rPr>
          <w:b/>
          <w:bCs/>
          <w:sz w:val="28"/>
          <w:szCs w:val="28"/>
        </w:rPr>
        <w:t>відносин</w:t>
      </w:r>
      <w:proofErr w:type="spellEnd"/>
      <w:r>
        <w:rPr>
          <w:b/>
          <w:bCs/>
          <w:sz w:val="28"/>
          <w:szCs w:val="28"/>
        </w:rPr>
        <w:t xml:space="preserve">. </w:t>
      </w:r>
      <w:proofErr w:type="spellStart"/>
      <w:r>
        <w:rPr>
          <w:b/>
          <w:bCs/>
          <w:sz w:val="28"/>
          <w:szCs w:val="28"/>
        </w:rPr>
        <w:t>Вступний</w:t>
      </w:r>
      <w:proofErr w:type="spellEnd"/>
      <w:r>
        <w:rPr>
          <w:b/>
          <w:bCs/>
          <w:sz w:val="28"/>
          <w:szCs w:val="28"/>
        </w:rPr>
        <w:t xml:space="preserve"> курс.</w:t>
      </w:r>
    </w:p>
    <w:bookmarkEnd w:id="0"/>
    <w:p w14:paraId="48DEFBD8" w14:textId="6D4C090B" w:rsidR="00395013" w:rsidRPr="006D58DE" w:rsidRDefault="00395013" w:rsidP="0042587E">
      <w:pPr>
        <w:rPr>
          <w:b/>
          <w:sz w:val="28"/>
          <w:szCs w:val="28"/>
          <w:lang w:val="uk-UA"/>
        </w:rPr>
      </w:pPr>
    </w:p>
    <w:p w14:paraId="2D7078FE" w14:textId="77777777" w:rsidR="00395013" w:rsidRDefault="00395013" w:rsidP="00395013">
      <w:pPr>
        <w:jc w:val="center"/>
        <w:rPr>
          <w:b/>
          <w:sz w:val="28"/>
          <w:szCs w:val="28"/>
          <w:u w:val="single"/>
          <w:lang w:val="uk-UA"/>
        </w:rPr>
      </w:pPr>
    </w:p>
    <w:p w14:paraId="4EDE74D9" w14:textId="77777777"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14:paraId="47359B19" w14:textId="77777777"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14:paraId="6E8BE7FE" w14:textId="77777777"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14:paraId="084FFA48" w14:textId="77777777" w:rsidR="006D58DE" w:rsidRPr="0063620E" w:rsidRDefault="006D58DE" w:rsidP="006D58DE">
      <w:pPr>
        <w:pStyle w:val="aa"/>
        <w:rPr>
          <w:sz w:val="30"/>
          <w:lang w:val="uk-UA"/>
        </w:rPr>
      </w:pPr>
    </w:p>
    <w:p w14:paraId="7F414B22" w14:textId="77777777" w:rsidR="006D58DE" w:rsidRPr="0063620E" w:rsidRDefault="006D58DE" w:rsidP="006D58DE">
      <w:pPr>
        <w:pStyle w:val="aa"/>
        <w:rPr>
          <w:sz w:val="30"/>
          <w:lang w:val="uk-UA"/>
        </w:rPr>
      </w:pPr>
    </w:p>
    <w:p w14:paraId="06EC5349" w14:textId="77777777" w:rsidR="006D58DE" w:rsidRPr="0063620E" w:rsidRDefault="006D58DE" w:rsidP="006D58DE">
      <w:pPr>
        <w:pStyle w:val="aa"/>
        <w:rPr>
          <w:sz w:val="30"/>
          <w:lang w:val="uk-UA"/>
        </w:rPr>
      </w:pPr>
    </w:p>
    <w:p w14:paraId="3343DBC8" w14:textId="6A390780"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42587E">
        <w:rPr>
          <w:sz w:val="28"/>
          <w:lang w:val="uk-UA"/>
        </w:rPr>
        <w:t>іноземних мов і перекладу</w:t>
      </w:r>
    </w:p>
    <w:p w14:paraId="4D534D57" w14:textId="6DCE51BA" w:rsidR="006D58DE" w:rsidRDefault="001E5440" w:rsidP="006D58DE">
      <w:pPr>
        <w:jc w:val="right"/>
        <w:rPr>
          <w:spacing w:val="-67"/>
          <w:sz w:val="28"/>
          <w:lang w:val="uk-UA"/>
        </w:rPr>
      </w:pPr>
      <w:r>
        <w:rPr>
          <w:sz w:val="28"/>
          <w:lang w:val="uk-UA"/>
        </w:rPr>
        <w:t>Протокол № 1 від «</w:t>
      </w:r>
      <w:r w:rsidR="001C7174">
        <w:rPr>
          <w:sz w:val="28"/>
          <w:lang w:val="uk-UA"/>
        </w:rPr>
        <w:t>30</w:t>
      </w:r>
      <w:r w:rsidR="006D58DE" w:rsidRPr="0063620E">
        <w:rPr>
          <w:sz w:val="28"/>
          <w:lang w:val="uk-UA"/>
        </w:rPr>
        <w:t>» серпня 202</w:t>
      </w:r>
      <w:r w:rsidR="001C7174">
        <w:rPr>
          <w:sz w:val="28"/>
          <w:lang w:val="uk-UA"/>
        </w:rPr>
        <w:t>1</w:t>
      </w:r>
      <w:r w:rsidR="006D58DE" w:rsidRPr="0063620E">
        <w:rPr>
          <w:sz w:val="28"/>
          <w:lang w:val="uk-UA"/>
        </w:rPr>
        <w:t xml:space="preserve"> р.</w:t>
      </w:r>
      <w:r w:rsidR="006D58DE" w:rsidRPr="0063620E">
        <w:rPr>
          <w:spacing w:val="-67"/>
          <w:sz w:val="28"/>
          <w:lang w:val="uk-UA"/>
        </w:rPr>
        <w:t xml:space="preserve"> </w:t>
      </w:r>
    </w:p>
    <w:p w14:paraId="0FCAD99A" w14:textId="77777777" w:rsidR="006D58DE" w:rsidRDefault="006D58DE" w:rsidP="006D58DE">
      <w:pPr>
        <w:jc w:val="center"/>
        <w:rPr>
          <w:sz w:val="28"/>
          <w:lang w:val="uk-UA"/>
        </w:rPr>
      </w:pPr>
    </w:p>
    <w:p w14:paraId="740A97FF" w14:textId="77777777" w:rsidR="006D58DE" w:rsidRDefault="006D58DE" w:rsidP="006D58DE">
      <w:pPr>
        <w:jc w:val="center"/>
        <w:rPr>
          <w:sz w:val="28"/>
          <w:lang w:val="uk-UA"/>
        </w:rPr>
      </w:pPr>
    </w:p>
    <w:p w14:paraId="55761489" w14:textId="77777777" w:rsidR="006D58DE" w:rsidRDefault="006D58DE" w:rsidP="006D58DE">
      <w:pPr>
        <w:jc w:val="center"/>
        <w:rPr>
          <w:sz w:val="28"/>
          <w:lang w:val="uk-UA"/>
        </w:rPr>
      </w:pPr>
    </w:p>
    <w:p w14:paraId="2DFEB233" w14:textId="77777777" w:rsidR="006D58DE" w:rsidRDefault="006D58DE" w:rsidP="006D58DE">
      <w:pPr>
        <w:jc w:val="center"/>
        <w:rPr>
          <w:sz w:val="28"/>
          <w:lang w:val="uk-UA"/>
        </w:rPr>
      </w:pPr>
    </w:p>
    <w:p w14:paraId="1F070D9F" w14:textId="77777777" w:rsidR="006D58DE" w:rsidRDefault="006D58DE" w:rsidP="006D58DE">
      <w:pPr>
        <w:jc w:val="center"/>
        <w:rPr>
          <w:sz w:val="28"/>
          <w:lang w:val="uk-UA"/>
        </w:rPr>
      </w:pPr>
    </w:p>
    <w:p w14:paraId="6CA23DFD" w14:textId="0138C1A5"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w:t>
      </w:r>
      <w:r w:rsidR="001C7174">
        <w:rPr>
          <w:sz w:val="28"/>
          <w:lang w:val="uk-UA"/>
        </w:rPr>
        <w:t>1</w:t>
      </w:r>
      <w:r>
        <w:rPr>
          <w:b/>
          <w:sz w:val="28"/>
          <w:szCs w:val="28"/>
          <w:lang w:val="uk-UA"/>
        </w:rPr>
        <w:br w:type="page"/>
      </w:r>
    </w:p>
    <w:p w14:paraId="2730F9B7" w14:textId="77777777" w:rsidR="003A7F98" w:rsidRDefault="003A7F98" w:rsidP="003A7F98">
      <w:pPr>
        <w:jc w:val="center"/>
        <w:rPr>
          <w:b/>
          <w:sz w:val="28"/>
          <w:szCs w:val="28"/>
          <w:lang w:val="uk-UA"/>
        </w:rPr>
      </w:pPr>
      <w:r>
        <w:rPr>
          <w:b/>
          <w:sz w:val="28"/>
          <w:szCs w:val="28"/>
          <w:lang w:val="uk-UA"/>
        </w:rPr>
        <w:lastRenderedPageBreak/>
        <w:t>ЗМІСТ</w:t>
      </w:r>
    </w:p>
    <w:p w14:paraId="1CE89D0D" w14:textId="77777777" w:rsidR="003A7F98" w:rsidRDefault="003A7F98" w:rsidP="003A7F98">
      <w:pPr>
        <w:spacing w:line="360" w:lineRule="auto"/>
        <w:ind w:firstLine="567"/>
        <w:jc w:val="center"/>
        <w:rPr>
          <w:b/>
          <w:sz w:val="28"/>
          <w:szCs w:val="28"/>
          <w:lang w:val="uk-UA"/>
        </w:rPr>
      </w:pPr>
    </w:p>
    <w:p w14:paraId="22DDBEB6" w14:textId="77777777" w:rsidR="003A7F98" w:rsidRPr="00193CEB" w:rsidRDefault="003A7F98" w:rsidP="003A7F98">
      <w:pPr>
        <w:spacing w:line="360" w:lineRule="auto"/>
        <w:ind w:firstLine="567"/>
        <w:jc w:val="center"/>
        <w:rPr>
          <w:b/>
          <w:sz w:val="28"/>
          <w:szCs w:val="28"/>
          <w:lang w:val="uk-UA"/>
        </w:rPr>
      </w:pPr>
    </w:p>
    <w:p w14:paraId="2FEA0E6E" w14:textId="77777777" w:rsidR="003A7F98" w:rsidRPr="006D58DE" w:rsidRDefault="003A7F98" w:rsidP="003A7F98">
      <w:pPr>
        <w:pStyle w:val="12"/>
        <w:numPr>
          <w:ilvl w:val="0"/>
          <w:numId w:val="5"/>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14:paraId="41386249"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14:paraId="2B1F5992"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14:paraId="6CBC01B7"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14:paraId="039AB4DB"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14:paraId="6118F446"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14:paraId="155FFC8C" w14:textId="77777777" w:rsidR="006D58DE"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14:paraId="1E68358B" w14:textId="77777777" w:rsidR="009E4552"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14:paraId="1EDACF31" w14:textId="77777777" w:rsidR="006646B7" w:rsidRPr="006646B7" w:rsidRDefault="006646B7" w:rsidP="006646B7">
      <w:pPr>
        <w:pStyle w:val="1"/>
        <w:numPr>
          <w:ilvl w:val="1"/>
          <w:numId w:val="7"/>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14:paraId="4B4B5F65" w14:textId="77777777"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14:paraId="7194649B" w14:textId="77777777" w:rsidTr="000837FD">
        <w:trPr>
          <w:trHeight w:val="483"/>
        </w:trPr>
        <w:tc>
          <w:tcPr>
            <w:tcW w:w="3987" w:type="dxa"/>
            <w:shd w:val="clear" w:color="auto" w:fill="auto"/>
          </w:tcPr>
          <w:p w14:paraId="2597824E" w14:textId="77777777"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14:paraId="406EB14B" w14:textId="0BA92380" w:rsidR="006646B7" w:rsidRPr="001E043E" w:rsidRDefault="001E043E" w:rsidP="001E043E">
            <w:pPr>
              <w:pStyle w:val="TableParagraph"/>
              <w:ind w:left="100"/>
              <w:rPr>
                <w:b/>
                <w:bCs/>
                <w:sz w:val="24"/>
                <w:szCs w:val="24"/>
                <w:lang w:val="uk-UA"/>
              </w:rPr>
            </w:pPr>
            <w:r w:rsidRPr="001E043E">
              <w:rPr>
                <w:sz w:val="24"/>
                <w:szCs w:val="24"/>
                <w:lang w:val="uk-UA"/>
              </w:rPr>
              <w:t>Англійська мова для міжнародних відносин. Вступний курс.</w:t>
            </w:r>
          </w:p>
        </w:tc>
      </w:tr>
      <w:tr w:rsidR="006646B7" w:rsidRPr="00DF43CB" w14:paraId="197F7153" w14:textId="77777777" w:rsidTr="000837FD">
        <w:trPr>
          <w:trHeight w:val="486"/>
        </w:trPr>
        <w:tc>
          <w:tcPr>
            <w:tcW w:w="3987" w:type="dxa"/>
            <w:shd w:val="clear" w:color="auto" w:fill="auto"/>
          </w:tcPr>
          <w:p w14:paraId="64E490C2" w14:textId="77777777"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14:paraId="2F924575" w14:textId="77777777"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14:paraId="4042C6D8" w14:textId="77777777" w:rsidTr="000837FD">
        <w:trPr>
          <w:trHeight w:val="517"/>
        </w:trPr>
        <w:tc>
          <w:tcPr>
            <w:tcW w:w="3987" w:type="dxa"/>
            <w:shd w:val="clear" w:color="auto" w:fill="auto"/>
          </w:tcPr>
          <w:p w14:paraId="492B2C22" w14:textId="77777777"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14:paraId="1848E9EC" w14:textId="77777777" w:rsidR="006646B7" w:rsidRPr="00BF69B2" w:rsidRDefault="006646B7" w:rsidP="000837FD">
            <w:pPr>
              <w:pStyle w:val="TableParagraph"/>
              <w:spacing w:before="0"/>
              <w:ind w:left="100"/>
              <w:rPr>
                <w:sz w:val="24"/>
                <w:lang w:val="uk-UA"/>
              </w:rPr>
            </w:pPr>
          </w:p>
        </w:tc>
      </w:tr>
      <w:tr w:rsidR="006646B7" w:rsidRPr="00DF43CB" w14:paraId="488487AB" w14:textId="77777777" w:rsidTr="000837FD">
        <w:trPr>
          <w:trHeight w:val="484"/>
        </w:trPr>
        <w:tc>
          <w:tcPr>
            <w:tcW w:w="3987" w:type="dxa"/>
            <w:shd w:val="clear" w:color="auto" w:fill="auto"/>
          </w:tcPr>
          <w:p w14:paraId="5CD32A94" w14:textId="77777777"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14:paraId="2C154F00" w14:textId="77777777"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14:paraId="146F55D0" w14:textId="77777777" w:rsidTr="000837FD">
        <w:trPr>
          <w:trHeight w:val="486"/>
        </w:trPr>
        <w:tc>
          <w:tcPr>
            <w:tcW w:w="3987" w:type="dxa"/>
            <w:shd w:val="clear" w:color="auto" w:fill="auto"/>
          </w:tcPr>
          <w:p w14:paraId="1F558EB4" w14:textId="77777777"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14:paraId="3050523A" w14:textId="77777777"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14:paraId="464EAE96" w14:textId="77777777" w:rsidTr="000837FD">
        <w:trPr>
          <w:trHeight w:val="486"/>
        </w:trPr>
        <w:tc>
          <w:tcPr>
            <w:tcW w:w="3987" w:type="dxa"/>
            <w:shd w:val="clear" w:color="auto" w:fill="auto"/>
          </w:tcPr>
          <w:p w14:paraId="0E3BBEC5" w14:textId="77777777"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14:paraId="25123381" w14:textId="463D747E" w:rsidR="006646B7" w:rsidRPr="00BF69B2" w:rsidRDefault="00461A36" w:rsidP="000837FD">
            <w:pPr>
              <w:pStyle w:val="TableParagraph"/>
              <w:ind w:left="220"/>
              <w:rPr>
                <w:sz w:val="24"/>
                <w:lang w:val="uk-UA"/>
              </w:rPr>
            </w:pPr>
            <w:r>
              <w:rPr>
                <w:sz w:val="24"/>
                <w:lang w:val="uk-UA"/>
              </w:rPr>
              <w:t>Б</w:t>
            </w:r>
            <w:r w:rsidR="006646B7" w:rsidRPr="00BF69B2">
              <w:rPr>
                <w:sz w:val="24"/>
                <w:lang w:val="uk-UA"/>
              </w:rPr>
              <w:t>акалавр</w:t>
            </w:r>
          </w:p>
        </w:tc>
      </w:tr>
      <w:tr w:rsidR="006646B7" w:rsidRPr="0063620E" w14:paraId="2DB5A4DB" w14:textId="77777777" w:rsidTr="000837FD">
        <w:trPr>
          <w:trHeight w:val="484"/>
        </w:trPr>
        <w:tc>
          <w:tcPr>
            <w:tcW w:w="3987" w:type="dxa"/>
            <w:shd w:val="clear" w:color="auto" w:fill="auto"/>
          </w:tcPr>
          <w:p w14:paraId="538C7859" w14:textId="77777777"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14:paraId="4EF1CF97" w14:textId="77777777" w:rsidR="006646B7" w:rsidRPr="00BF69B2" w:rsidRDefault="006646B7" w:rsidP="006646B7">
            <w:pPr>
              <w:pStyle w:val="TableParagraph"/>
              <w:spacing w:before="0"/>
              <w:ind w:left="296"/>
              <w:rPr>
                <w:sz w:val="24"/>
                <w:lang w:val="uk-UA"/>
              </w:rPr>
            </w:pPr>
            <w:r>
              <w:rPr>
                <w:sz w:val="24"/>
                <w:lang w:val="uk-UA"/>
              </w:rPr>
              <w:t>обов’язкова дисципліна</w:t>
            </w:r>
          </w:p>
        </w:tc>
      </w:tr>
      <w:tr w:rsidR="006646B7" w:rsidRPr="0063620E" w14:paraId="26F5B827" w14:textId="77777777" w:rsidTr="000837FD">
        <w:trPr>
          <w:trHeight w:val="486"/>
        </w:trPr>
        <w:tc>
          <w:tcPr>
            <w:tcW w:w="3987" w:type="dxa"/>
            <w:shd w:val="clear" w:color="auto" w:fill="auto"/>
          </w:tcPr>
          <w:p w14:paraId="2C822699" w14:textId="77777777"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14:paraId="180F8889" w14:textId="50EA6FBC" w:rsidR="006646B7" w:rsidRPr="001E043E" w:rsidRDefault="001E043E" w:rsidP="000837FD">
            <w:pPr>
              <w:pStyle w:val="TableParagraph"/>
              <w:ind w:left="220"/>
              <w:rPr>
                <w:sz w:val="24"/>
                <w:lang w:val="uk-UA"/>
              </w:rPr>
            </w:pPr>
            <w:r>
              <w:rPr>
                <w:sz w:val="24"/>
                <w:lang w:val="uk-UA"/>
              </w:rPr>
              <w:t>1</w:t>
            </w:r>
            <w:r>
              <w:rPr>
                <w:sz w:val="24"/>
              </w:rPr>
              <w:t>/</w:t>
            </w:r>
            <w:r w:rsidR="0084575C">
              <w:rPr>
                <w:sz w:val="24"/>
                <w:lang w:val="uk-UA"/>
              </w:rPr>
              <w:t>1, 2</w:t>
            </w:r>
          </w:p>
        </w:tc>
      </w:tr>
      <w:tr w:rsidR="006646B7" w:rsidRPr="0063620E" w14:paraId="6C37A627" w14:textId="77777777" w:rsidTr="000837FD">
        <w:trPr>
          <w:trHeight w:val="1038"/>
        </w:trPr>
        <w:tc>
          <w:tcPr>
            <w:tcW w:w="3987" w:type="dxa"/>
            <w:shd w:val="clear" w:color="auto" w:fill="auto"/>
          </w:tcPr>
          <w:p w14:paraId="3BA6757A" w14:textId="77777777"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14:paraId="7BF5A3D5" w14:textId="3E6B19F4" w:rsidR="006646B7" w:rsidRPr="00BF69B2" w:rsidRDefault="006646B7" w:rsidP="000837FD">
            <w:pPr>
              <w:pStyle w:val="TableParagraph"/>
              <w:ind w:left="249"/>
              <w:rPr>
                <w:sz w:val="24"/>
                <w:lang w:val="uk-UA"/>
              </w:rPr>
            </w:pPr>
            <w:r w:rsidRPr="00BF69B2">
              <w:rPr>
                <w:sz w:val="24"/>
                <w:lang w:val="uk-UA"/>
              </w:rPr>
              <w:t>Лекції –</w:t>
            </w:r>
            <w:r w:rsidRPr="00BF69B2">
              <w:rPr>
                <w:spacing w:val="-1"/>
                <w:sz w:val="24"/>
                <w:lang w:val="uk-UA"/>
              </w:rPr>
              <w:t xml:space="preserve"> </w:t>
            </w:r>
            <w:r w:rsidR="001E043E">
              <w:rPr>
                <w:sz w:val="24"/>
                <w:lang w:val="uk-UA"/>
              </w:rPr>
              <w:t>0</w:t>
            </w:r>
            <w:r w:rsidRPr="00BF69B2">
              <w:rPr>
                <w:spacing w:val="-1"/>
                <w:sz w:val="24"/>
                <w:lang w:val="uk-UA"/>
              </w:rPr>
              <w:t xml:space="preserve"> </w:t>
            </w:r>
            <w:r w:rsidRPr="00BF69B2">
              <w:rPr>
                <w:sz w:val="24"/>
                <w:lang w:val="uk-UA"/>
              </w:rPr>
              <w:t>год.</w:t>
            </w:r>
          </w:p>
          <w:p w14:paraId="199B0C68" w14:textId="26CEB12E" w:rsidR="006646B7" w:rsidRPr="00BF69B2" w:rsidRDefault="006646B7" w:rsidP="000837FD">
            <w:pPr>
              <w:pStyle w:val="TableParagraph"/>
              <w:spacing w:before="0"/>
              <w:ind w:left="256" w:right="2080" w:hanging="5"/>
              <w:rPr>
                <w:sz w:val="24"/>
                <w:lang w:val="uk-UA"/>
              </w:rPr>
            </w:pPr>
            <w:r>
              <w:rPr>
                <w:sz w:val="24"/>
                <w:lang w:val="uk-UA"/>
              </w:rPr>
              <w:t xml:space="preserve">Практичні заняття – </w:t>
            </w:r>
            <w:r w:rsidR="001E043E">
              <w:rPr>
                <w:sz w:val="24"/>
                <w:lang w:val="uk-UA"/>
              </w:rPr>
              <w:t>120</w:t>
            </w:r>
            <w:r w:rsidRPr="00BF69B2">
              <w:rPr>
                <w:sz w:val="24"/>
                <w:lang w:val="uk-UA"/>
              </w:rPr>
              <w:t xml:space="preserve"> год.</w:t>
            </w:r>
            <w:r w:rsidRPr="00BF69B2">
              <w:rPr>
                <w:spacing w:val="1"/>
                <w:sz w:val="24"/>
                <w:lang w:val="uk-UA"/>
              </w:rPr>
              <w:t xml:space="preserve"> </w:t>
            </w:r>
            <w:r w:rsidRPr="00BF69B2">
              <w:rPr>
                <w:sz w:val="24"/>
                <w:lang w:val="uk-UA"/>
              </w:rPr>
              <w:t>Самостійна</w:t>
            </w:r>
            <w:r w:rsidRPr="00BF69B2">
              <w:rPr>
                <w:spacing w:val="-3"/>
                <w:sz w:val="24"/>
                <w:lang w:val="uk-UA"/>
              </w:rPr>
              <w:t xml:space="preserve"> </w:t>
            </w:r>
            <w:r w:rsidRPr="00BF69B2">
              <w:rPr>
                <w:sz w:val="24"/>
                <w:lang w:val="uk-UA"/>
              </w:rPr>
              <w:t>робота</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pacing w:val="-2"/>
                <w:sz w:val="24"/>
                <w:lang w:val="uk-UA"/>
              </w:rPr>
              <w:t xml:space="preserve"> </w:t>
            </w:r>
            <w:r w:rsidR="0084575C">
              <w:rPr>
                <w:spacing w:val="-2"/>
                <w:sz w:val="24"/>
                <w:lang w:val="uk-UA"/>
              </w:rPr>
              <w:t>240</w:t>
            </w:r>
            <w:r w:rsidRPr="00BF69B2">
              <w:rPr>
                <w:sz w:val="24"/>
                <w:lang w:val="uk-UA"/>
              </w:rPr>
              <w:t>год.</w:t>
            </w:r>
          </w:p>
        </w:tc>
      </w:tr>
      <w:tr w:rsidR="006646B7" w:rsidRPr="0063620E" w14:paraId="615E8810" w14:textId="77777777" w:rsidTr="000837FD">
        <w:trPr>
          <w:trHeight w:val="484"/>
        </w:trPr>
        <w:tc>
          <w:tcPr>
            <w:tcW w:w="3987" w:type="dxa"/>
            <w:shd w:val="clear" w:color="auto" w:fill="auto"/>
          </w:tcPr>
          <w:p w14:paraId="2DEE2519" w14:textId="77777777"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14:paraId="2411FE89" w14:textId="27A7B8E4" w:rsidR="006646B7" w:rsidRPr="00BF69B2" w:rsidRDefault="001E043E" w:rsidP="000837FD">
            <w:pPr>
              <w:pStyle w:val="TableParagraph"/>
              <w:ind w:left="213"/>
              <w:rPr>
                <w:sz w:val="24"/>
                <w:lang w:val="uk-UA"/>
              </w:rPr>
            </w:pPr>
            <w:r>
              <w:rPr>
                <w:sz w:val="24"/>
                <w:lang w:val="uk-UA"/>
              </w:rPr>
              <w:t>англійська</w:t>
            </w:r>
          </w:p>
        </w:tc>
      </w:tr>
      <w:tr w:rsidR="006646B7" w:rsidRPr="00DF43CB" w14:paraId="2F08D1B7" w14:textId="77777777" w:rsidTr="000837FD">
        <w:trPr>
          <w:trHeight w:val="764"/>
        </w:trPr>
        <w:tc>
          <w:tcPr>
            <w:tcW w:w="3987" w:type="dxa"/>
            <w:shd w:val="clear" w:color="auto" w:fill="auto"/>
          </w:tcPr>
          <w:p w14:paraId="0296B3CB" w14:textId="77777777"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14:paraId="6A7C2E63" w14:textId="77777777"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14:paraId="390C7C49" w14:textId="77777777" w:rsidR="006646B7" w:rsidRPr="00BF69B2" w:rsidRDefault="000E1714" w:rsidP="000837FD">
            <w:pPr>
              <w:pStyle w:val="TableParagraph"/>
              <w:ind w:left="218"/>
              <w:rPr>
                <w:sz w:val="24"/>
                <w:lang w:val="uk-UA"/>
              </w:rPr>
            </w:pPr>
            <w:hyperlink r:id="rId7"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14:paraId="0062211E" w14:textId="77777777" w:rsidR="006646B7" w:rsidRDefault="006646B7" w:rsidP="006646B7">
      <w:pPr>
        <w:rPr>
          <w:lang w:val="uk-UA"/>
        </w:rPr>
      </w:pPr>
    </w:p>
    <w:p w14:paraId="4F9D21E3" w14:textId="77777777" w:rsidR="006646B7" w:rsidRPr="0063620E" w:rsidRDefault="006646B7" w:rsidP="006646B7">
      <w:pPr>
        <w:rPr>
          <w:lang w:val="uk-UA"/>
        </w:rPr>
        <w:sectPr w:rsidR="006646B7" w:rsidRPr="0063620E">
          <w:pgSz w:w="11900" w:h="16820"/>
          <w:pgMar w:top="1020" w:right="480" w:bottom="280" w:left="1600" w:header="708" w:footer="708" w:gutter="0"/>
          <w:cols w:space="720"/>
        </w:sectPr>
      </w:pPr>
    </w:p>
    <w:p w14:paraId="5A29DED3" w14:textId="77777777" w:rsidR="006646B7" w:rsidRPr="0063620E" w:rsidRDefault="006646B7" w:rsidP="006646B7">
      <w:pPr>
        <w:pStyle w:val="a5"/>
        <w:widowControl w:val="0"/>
        <w:numPr>
          <w:ilvl w:val="1"/>
          <w:numId w:val="7"/>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14:paraId="6DE1AB25" w14:textId="77777777" w:rsidTr="00DD4145">
        <w:trPr>
          <w:trHeight w:val="484"/>
        </w:trPr>
        <w:tc>
          <w:tcPr>
            <w:tcW w:w="9350" w:type="dxa"/>
            <w:shd w:val="clear" w:color="auto" w:fill="auto"/>
          </w:tcPr>
          <w:p w14:paraId="13563952" w14:textId="77777777"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DD4145" w:rsidRPr="00BD69F1" w14:paraId="24618801" w14:textId="77777777" w:rsidTr="00DD4145">
        <w:trPr>
          <w:trHeight w:val="4010"/>
        </w:trPr>
        <w:tc>
          <w:tcPr>
            <w:tcW w:w="9350" w:type="dxa"/>
            <w:shd w:val="clear" w:color="auto" w:fill="auto"/>
          </w:tcPr>
          <w:p w14:paraId="6F4883B6" w14:textId="2DAF7255" w:rsidR="00DD4145" w:rsidRPr="00607E32" w:rsidRDefault="00607E32" w:rsidP="00607E32">
            <w:pPr>
              <w:ind w:firstLine="310"/>
              <w:jc w:val="both"/>
            </w:pPr>
            <w:bookmarkStart w:id="1" w:name="_Hlk125045180"/>
            <w:r w:rsidRPr="00607E32">
              <w:rPr>
                <w:b/>
                <w:lang w:val="uk-UA"/>
              </w:rPr>
              <w:t xml:space="preserve">Метою </w:t>
            </w:r>
            <w:r w:rsidRPr="00636A4C">
              <w:rPr>
                <w:lang w:val="uk-UA"/>
              </w:rPr>
              <w:t>вивчення навчальної дисципліни є</w:t>
            </w:r>
            <w:r w:rsidRPr="00636A4C">
              <w:t xml:space="preserve"> </w:t>
            </w:r>
            <w:proofErr w:type="spellStart"/>
            <w:r w:rsidRPr="00636A4C">
              <w:t>удосконалення</w:t>
            </w:r>
            <w:proofErr w:type="spellEnd"/>
            <w:r w:rsidRPr="00636A4C">
              <w:t xml:space="preserve"> </w:t>
            </w:r>
            <w:proofErr w:type="spellStart"/>
            <w:r w:rsidRPr="00636A4C">
              <w:t>знань</w:t>
            </w:r>
            <w:proofErr w:type="spellEnd"/>
            <w:r w:rsidRPr="00636A4C">
              <w:t xml:space="preserve"> </w:t>
            </w:r>
            <w:proofErr w:type="spellStart"/>
            <w:r w:rsidRPr="00636A4C">
              <w:t>студентів</w:t>
            </w:r>
            <w:proofErr w:type="spellEnd"/>
            <w:r w:rsidRPr="00636A4C">
              <w:t xml:space="preserve"> </w:t>
            </w:r>
            <w:proofErr w:type="spellStart"/>
            <w:r w:rsidRPr="00636A4C">
              <w:t>із</w:t>
            </w:r>
            <w:proofErr w:type="spellEnd"/>
            <w:r w:rsidRPr="00636A4C">
              <w:t xml:space="preserve"> практики </w:t>
            </w:r>
            <w:proofErr w:type="spellStart"/>
            <w:r w:rsidRPr="00636A4C">
              <w:t>мови</w:t>
            </w:r>
            <w:proofErr w:type="spellEnd"/>
            <w:r w:rsidRPr="00636A4C">
              <w:t xml:space="preserve">, </w:t>
            </w:r>
            <w:proofErr w:type="spellStart"/>
            <w:r w:rsidRPr="00636A4C">
              <w:t>розвиток</w:t>
            </w:r>
            <w:proofErr w:type="spellEnd"/>
            <w:r w:rsidRPr="00636A4C">
              <w:t xml:space="preserve"> </w:t>
            </w:r>
            <w:proofErr w:type="spellStart"/>
            <w:r w:rsidRPr="00636A4C">
              <w:t>їхніх</w:t>
            </w:r>
            <w:proofErr w:type="spellEnd"/>
            <w:r w:rsidRPr="00636A4C">
              <w:t xml:space="preserve"> </w:t>
            </w:r>
            <w:proofErr w:type="spellStart"/>
            <w:r w:rsidRPr="00636A4C">
              <w:t>творчих</w:t>
            </w:r>
            <w:proofErr w:type="spellEnd"/>
            <w:r w:rsidRPr="00636A4C">
              <w:t xml:space="preserve"> </w:t>
            </w:r>
            <w:proofErr w:type="spellStart"/>
            <w:r w:rsidRPr="00636A4C">
              <w:t>здібностей</w:t>
            </w:r>
            <w:proofErr w:type="spellEnd"/>
            <w:r w:rsidRPr="00636A4C">
              <w:t xml:space="preserve">, </w:t>
            </w:r>
            <w:proofErr w:type="spellStart"/>
            <w:r w:rsidRPr="00636A4C">
              <w:t>підвищення</w:t>
            </w:r>
            <w:proofErr w:type="spellEnd"/>
            <w:r w:rsidRPr="00636A4C">
              <w:t xml:space="preserve"> </w:t>
            </w:r>
            <w:proofErr w:type="spellStart"/>
            <w:r w:rsidRPr="00636A4C">
              <w:t>мовної</w:t>
            </w:r>
            <w:proofErr w:type="spellEnd"/>
            <w:r w:rsidRPr="00636A4C">
              <w:t xml:space="preserve"> </w:t>
            </w:r>
            <w:proofErr w:type="spellStart"/>
            <w:r w:rsidRPr="00636A4C">
              <w:t>компетенції</w:t>
            </w:r>
            <w:proofErr w:type="spellEnd"/>
            <w:r w:rsidRPr="00636A4C">
              <w:t xml:space="preserve"> </w:t>
            </w:r>
            <w:proofErr w:type="spellStart"/>
            <w:r w:rsidRPr="00636A4C">
              <w:t>студентів</w:t>
            </w:r>
            <w:proofErr w:type="spellEnd"/>
            <w:r w:rsidRPr="00636A4C">
              <w:t xml:space="preserve"> до </w:t>
            </w:r>
            <w:proofErr w:type="spellStart"/>
            <w:r w:rsidRPr="00636A4C">
              <w:t>якісно</w:t>
            </w:r>
            <w:proofErr w:type="spellEnd"/>
            <w:r w:rsidRPr="00636A4C">
              <w:t xml:space="preserve"> </w:t>
            </w:r>
            <w:proofErr w:type="spellStart"/>
            <w:r w:rsidRPr="00636A4C">
              <w:t>вищого</w:t>
            </w:r>
            <w:proofErr w:type="spellEnd"/>
            <w:r w:rsidRPr="00636A4C">
              <w:t xml:space="preserve"> </w:t>
            </w:r>
            <w:proofErr w:type="spellStart"/>
            <w:r w:rsidRPr="00636A4C">
              <w:t>рівня</w:t>
            </w:r>
            <w:proofErr w:type="spellEnd"/>
            <w:r w:rsidRPr="00636A4C">
              <w:t xml:space="preserve"> у </w:t>
            </w:r>
            <w:proofErr w:type="spellStart"/>
            <w:r w:rsidRPr="00636A4C">
              <w:t>читанні</w:t>
            </w:r>
            <w:proofErr w:type="spellEnd"/>
            <w:r w:rsidRPr="00636A4C">
              <w:t xml:space="preserve">, </w:t>
            </w:r>
            <w:proofErr w:type="spellStart"/>
            <w:r w:rsidRPr="00636A4C">
              <w:t>письмі</w:t>
            </w:r>
            <w:proofErr w:type="spellEnd"/>
            <w:r w:rsidRPr="00636A4C">
              <w:t xml:space="preserve">, </w:t>
            </w:r>
            <w:proofErr w:type="spellStart"/>
            <w:r w:rsidRPr="00636A4C">
              <w:t>аудіюванні</w:t>
            </w:r>
            <w:proofErr w:type="spellEnd"/>
            <w:r w:rsidRPr="00636A4C">
              <w:t xml:space="preserve"> та </w:t>
            </w:r>
            <w:proofErr w:type="spellStart"/>
            <w:r w:rsidRPr="00636A4C">
              <w:t>усному</w:t>
            </w:r>
            <w:proofErr w:type="spellEnd"/>
            <w:r w:rsidRPr="00636A4C">
              <w:t xml:space="preserve"> </w:t>
            </w:r>
            <w:proofErr w:type="spellStart"/>
            <w:r w:rsidRPr="00636A4C">
              <w:t>мовленні</w:t>
            </w:r>
            <w:proofErr w:type="spellEnd"/>
            <w:r>
              <w:rPr>
                <w:lang w:val="uk-UA"/>
              </w:rPr>
              <w:t xml:space="preserve">; </w:t>
            </w:r>
            <w:proofErr w:type="spellStart"/>
            <w:r w:rsidRPr="00636A4C">
              <w:t>вдосконалення</w:t>
            </w:r>
            <w:proofErr w:type="spellEnd"/>
            <w:r w:rsidRPr="00636A4C">
              <w:t xml:space="preserve"> </w:t>
            </w:r>
            <w:proofErr w:type="spellStart"/>
            <w:r w:rsidRPr="00636A4C">
              <w:t>лексичних</w:t>
            </w:r>
            <w:proofErr w:type="spellEnd"/>
            <w:r w:rsidRPr="00636A4C">
              <w:t xml:space="preserve">, </w:t>
            </w:r>
            <w:proofErr w:type="spellStart"/>
            <w:r w:rsidRPr="00636A4C">
              <w:t>граматичних</w:t>
            </w:r>
            <w:proofErr w:type="spellEnd"/>
            <w:r w:rsidRPr="00636A4C">
              <w:t xml:space="preserve">, </w:t>
            </w:r>
            <w:proofErr w:type="spellStart"/>
            <w:r w:rsidRPr="00636A4C">
              <w:t>фонетичних</w:t>
            </w:r>
            <w:proofErr w:type="spellEnd"/>
            <w:r w:rsidRPr="00636A4C">
              <w:t xml:space="preserve"> </w:t>
            </w:r>
            <w:proofErr w:type="spellStart"/>
            <w:r w:rsidRPr="00636A4C">
              <w:t>навичок</w:t>
            </w:r>
            <w:proofErr w:type="spellEnd"/>
            <w:r w:rsidRPr="00636A4C">
              <w:t xml:space="preserve"> </w:t>
            </w:r>
            <w:proofErr w:type="spellStart"/>
            <w:r w:rsidRPr="00636A4C">
              <w:t>студентів</w:t>
            </w:r>
            <w:proofErr w:type="spellEnd"/>
            <w:r w:rsidRPr="00636A4C">
              <w:t xml:space="preserve">, </w:t>
            </w:r>
            <w:proofErr w:type="spellStart"/>
            <w:r w:rsidRPr="00636A4C">
              <w:t>розширення</w:t>
            </w:r>
            <w:proofErr w:type="spellEnd"/>
            <w:r w:rsidRPr="00636A4C">
              <w:t xml:space="preserve"> </w:t>
            </w:r>
            <w:proofErr w:type="spellStart"/>
            <w:r w:rsidRPr="00636A4C">
              <w:t>їхнього</w:t>
            </w:r>
            <w:proofErr w:type="spellEnd"/>
            <w:r w:rsidRPr="00636A4C">
              <w:t xml:space="preserve"> активного та </w:t>
            </w:r>
            <w:proofErr w:type="spellStart"/>
            <w:r w:rsidRPr="00636A4C">
              <w:t>потенційного</w:t>
            </w:r>
            <w:proofErr w:type="spellEnd"/>
            <w:r w:rsidRPr="00636A4C">
              <w:t xml:space="preserve"> </w:t>
            </w:r>
            <w:proofErr w:type="spellStart"/>
            <w:r w:rsidRPr="00636A4C">
              <w:t>словникового</w:t>
            </w:r>
            <w:proofErr w:type="spellEnd"/>
            <w:r w:rsidRPr="00636A4C">
              <w:t xml:space="preserve"> запасу</w:t>
            </w:r>
            <w:r>
              <w:rPr>
                <w:lang w:val="uk-UA"/>
              </w:rPr>
              <w:t>, необхідного для ефективного спілкування англійською мовою в професійній сфері</w:t>
            </w:r>
            <w:bookmarkEnd w:id="1"/>
            <w:r w:rsidRPr="00636A4C">
              <w:t>.</w:t>
            </w:r>
          </w:p>
          <w:p w14:paraId="4BF1DC7F" w14:textId="62EC1C97" w:rsidR="00DD4145" w:rsidRDefault="00607E32" w:rsidP="00DD4145">
            <w:pPr>
              <w:ind w:firstLine="310"/>
              <w:jc w:val="both"/>
              <w:rPr>
                <w:b/>
                <w:bCs/>
              </w:rPr>
            </w:pPr>
            <w:r>
              <w:rPr>
                <w:b/>
                <w:bCs/>
                <w:lang w:val="uk-UA"/>
              </w:rPr>
              <w:t>Завдання</w:t>
            </w:r>
            <w:r w:rsidR="00DD4145">
              <w:rPr>
                <w:b/>
                <w:bCs/>
              </w:rPr>
              <w:t xml:space="preserve"> курсу: </w:t>
            </w:r>
          </w:p>
          <w:p w14:paraId="18A4DCF7" w14:textId="5ECBA233" w:rsidR="00DD4145" w:rsidRPr="00352F5A" w:rsidRDefault="00DD4145" w:rsidP="00352F5A">
            <w:pPr>
              <w:pStyle w:val="a5"/>
              <w:numPr>
                <w:ilvl w:val="0"/>
                <w:numId w:val="49"/>
              </w:numPr>
              <w:jc w:val="both"/>
              <w:rPr>
                <w:bCs/>
              </w:rPr>
            </w:pPr>
            <w:r w:rsidRPr="00352F5A">
              <w:rPr>
                <w:bCs/>
              </w:rPr>
              <w:t xml:space="preserve">практично </w:t>
            </w:r>
            <w:proofErr w:type="spellStart"/>
            <w:r w:rsidRPr="00352F5A">
              <w:rPr>
                <w:bCs/>
              </w:rPr>
              <w:t>володіти</w:t>
            </w:r>
            <w:proofErr w:type="spellEnd"/>
            <w:r w:rsidRPr="00352F5A">
              <w:rPr>
                <w:bCs/>
              </w:rPr>
              <w:t xml:space="preserve"> </w:t>
            </w:r>
            <w:proofErr w:type="spellStart"/>
            <w:r w:rsidRPr="00352F5A">
              <w:rPr>
                <w:bCs/>
              </w:rPr>
              <w:t>лексичними</w:t>
            </w:r>
            <w:proofErr w:type="spellEnd"/>
            <w:r w:rsidRPr="00352F5A">
              <w:rPr>
                <w:bCs/>
              </w:rPr>
              <w:t xml:space="preserve"> </w:t>
            </w:r>
            <w:proofErr w:type="spellStart"/>
            <w:r w:rsidRPr="00352F5A">
              <w:rPr>
                <w:bCs/>
              </w:rPr>
              <w:t>одиницями</w:t>
            </w:r>
            <w:proofErr w:type="spellEnd"/>
            <w:r w:rsidRPr="00352F5A">
              <w:rPr>
                <w:bCs/>
              </w:rPr>
              <w:t xml:space="preserve"> у </w:t>
            </w:r>
            <w:proofErr w:type="spellStart"/>
            <w:r w:rsidRPr="00352F5A">
              <w:rPr>
                <w:bCs/>
              </w:rPr>
              <w:t>професійній</w:t>
            </w:r>
            <w:proofErr w:type="spellEnd"/>
            <w:r w:rsidRPr="00352F5A">
              <w:rPr>
                <w:bCs/>
              </w:rPr>
              <w:t xml:space="preserve"> </w:t>
            </w:r>
            <w:proofErr w:type="spellStart"/>
            <w:r w:rsidRPr="00352F5A">
              <w:rPr>
                <w:bCs/>
              </w:rPr>
              <w:t>сфері</w:t>
            </w:r>
            <w:proofErr w:type="spellEnd"/>
            <w:r w:rsidRPr="00352F5A">
              <w:rPr>
                <w:bCs/>
              </w:rPr>
              <w:t xml:space="preserve"> </w:t>
            </w:r>
            <w:proofErr w:type="spellStart"/>
            <w:r w:rsidRPr="00352F5A">
              <w:rPr>
                <w:bCs/>
              </w:rPr>
              <w:t>відповідно</w:t>
            </w:r>
            <w:proofErr w:type="spellEnd"/>
            <w:r w:rsidRPr="00352F5A">
              <w:rPr>
                <w:bCs/>
              </w:rPr>
              <w:t xml:space="preserve"> до </w:t>
            </w:r>
            <w:proofErr w:type="spellStart"/>
            <w:r w:rsidRPr="00352F5A">
              <w:rPr>
                <w:bCs/>
              </w:rPr>
              <w:t>програми</w:t>
            </w:r>
            <w:proofErr w:type="spellEnd"/>
            <w:r w:rsidRPr="00352F5A">
              <w:rPr>
                <w:bCs/>
              </w:rPr>
              <w:t xml:space="preserve"> курсу;</w:t>
            </w:r>
          </w:p>
          <w:p w14:paraId="07BDA7A1" w14:textId="3E42B6AC" w:rsidR="00DD4145" w:rsidRPr="00352F5A" w:rsidRDefault="00DD4145" w:rsidP="00352F5A">
            <w:pPr>
              <w:pStyle w:val="a5"/>
              <w:numPr>
                <w:ilvl w:val="0"/>
                <w:numId w:val="49"/>
              </w:numPr>
              <w:jc w:val="both"/>
              <w:rPr>
                <w:bCs/>
              </w:rPr>
            </w:pPr>
            <w:proofErr w:type="spellStart"/>
            <w:r w:rsidRPr="00352F5A">
              <w:rPr>
                <w:bCs/>
              </w:rPr>
              <w:t>розширення</w:t>
            </w:r>
            <w:proofErr w:type="spellEnd"/>
            <w:r w:rsidRPr="00352F5A">
              <w:rPr>
                <w:bCs/>
              </w:rPr>
              <w:t xml:space="preserve"> та </w:t>
            </w:r>
            <w:proofErr w:type="spellStart"/>
            <w:r w:rsidRPr="00352F5A">
              <w:rPr>
                <w:bCs/>
              </w:rPr>
              <w:t>активація</w:t>
            </w:r>
            <w:proofErr w:type="spellEnd"/>
            <w:r w:rsidRPr="00352F5A">
              <w:rPr>
                <w:bCs/>
              </w:rPr>
              <w:t xml:space="preserve"> у </w:t>
            </w:r>
            <w:proofErr w:type="spellStart"/>
            <w:r w:rsidRPr="00352F5A">
              <w:rPr>
                <w:bCs/>
              </w:rPr>
              <w:t>студентів</w:t>
            </w:r>
            <w:proofErr w:type="spellEnd"/>
            <w:r w:rsidRPr="00352F5A">
              <w:rPr>
                <w:bCs/>
              </w:rPr>
              <w:t xml:space="preserve"> </w:t>
            </w:r>
            <w:proofErr w:type="spellStart"/>
            <w:r w:rsidRPr="00352F5A">
              <w:rPr>
                <w:bCs/>
              </w:rPr>
              <w:t>здобутих</w:t>
            </w:r>
            <w:proofErr w:type="spellEnd"/>
            <w:r w:rsidRPr="00352F5A">
              <w:rPr>
                <w:bCs/>
              </w:rPr>
              <w:t xml:space="preserve"> </w:t>
            </w:r>
            <w:proofErr w:type="spellStart"/>
            <w:r w:rsidRPr="00352F5A">
              <w:rPr>
                <w:bCs/>
              </w:rPr>
              <w:t>раніше</w:t>
            </w:r>
            <w:proofErr w:type="spellEnd"/>
            <w:r w:rsidRPr="00352F5A">
              <w:rPr>
                <w:bCs/>
              </w:rPr>
              <w:t xml:space="preserve"> </w:t>
            </w:r>
            <w:proofErr w:type="spellStart"/>
            <w:r w:rsidRPr="00352F5A">
              <w:rPr>
                <w:bCs/>
              </w:rPr>
              <w:t>знань</w:t>
            </w:r>
            <w:proofErr w:type="spellEnd"/>
            <w:r w:rsidRPr="00352F5A">
              <w:rPr>
                <w:bCs/>
              </w:rPr>
              <w:t xml:space="preserve">, </w:t>
            </w:r>
            <w:proofErr w:type="spellStart"/>
            <w:r w:rsidRPr="00352F5A">
              <w:rPr>
                <w:bCs/>
              </w:rPr>
              <w:t>вмінь</w:t>
            </w:r>
            <w:proofErr w:type="spellEnd"/>
            <w:r w:rsidRPr="00352F5A">
              <w:rPr>
                <w:bCs/>
              </w:rPr>
              <w:t xml:space="preserve"> та </w:t>
            </w:r>
            <w:proofErr w:type="spellStart"/>
            <w:r w:rsidRPr="00352F5A">
              <w:rPr>
                <w:bCs/>
              </w:rPr>
              <w:t>навичок</w:t>
            </w:r>
            <w:proofErr w:type="spellEnd"/>
            <w:r w:rsidRPr="00352F5A">
              <w:rPr>
                <w:bCs/>
              </w:rPr>
              <w:t xml:space="preserve">; </w:t>
            </w:r>
          </w:p>
          <w:p w14:paraId="11D4924C" w14:textId="08CB4157" w:rsidR="00DD4145" w:rsidRPr="00352F5A" w:rsidRDefault="00DD4145" w:rsidP="00352F5A">
            <w:pPr>
              <w:pStyle w:val="a5"/>
              <w:numPr>
                <w:ilvl w:val="0"/>
                <w:numId w:val="49"/>
              </w:numPr>
              <w:jc w:val="both"/>
              <w:rPr>
                <w:bCs/>
              </w:rPr>
            </w:pPr>
            <w:proofErr w:type="spellStart"/>
            <w:r w:rsidRPr="00352F5A">
              <w:rPr>
                <w:bCs/>
              </w:rPr>
              <w:t>ознайомлення</w:t>
            </w:r>
            <w:proofErr w:type="spellEnd"/>
            <w:r w:rsidRPr="00352F5A">
              <w:rPr>
                <w:bCs/>
              </w:rPr>
              <w:t xml:space="preserve"> з </w:t>
            </w:r>
            <w:proofErr w:type="spellStart"/>
            <w:r w:rsidRPr="00352F5A">
              <w:rPr>
                <w:bCs/>
              </w:rPr>
              <w:t>ефективними</w:t>
            </w:r>
            <w:proofErr w:type="spellEnd"/>
            <w:r w:rsidRPr="00352F5A">
              <w:rPr>
                <w:bCs/>
              </w:rPr>
              <w:t xml:space="preserve"> способами </w:t>
            </w:r>
            <w:proofErr w:type="spellStart"/>
            <w:r w:rsidRPr="00352F5A">
              <w:rPr>
                <w:bCs/>
              </w:rPr>
              <w:t>розширення</w:t>
            </w:r>
            <w:proofErr w:type="spellEnd"/>
            <w:r w:rsidRPr="00352F5A">
              <w:rPr>
                <w:bCs/>
              </w:rPr>
              <w:t xml:space="preserve"> </w:t>
            </w:r>
            <w:proofErr w:type="spellStart"/>
            <w:r w:rsidRPr="00352F5A">
              <w:rPr>
                <w:bCs/>
              </w:rPr>
              <w:t>власного</w:t>
            </w:r>
            <w:proofErr w:type="spellEnd"/>
            <w:r w:rsidRPr="00352F5A">
              <w:rPr>
                <w:bCs/>
              </w:rPr>
              <w:t xml:space="preserve"> </w:t>
            </w:r>
            <w:proofErr w:type="spellStart"/>
            <w:r w:rsidRPr="00352F5A">
              <w:rPr>
                <w:bCs/>
              </w:rPr>
              <w:t>вокабуляру</w:t>
            </w:r>
            <w:proofErr w:type="spellEnd"/>
            <w:r w:rsidRPr="00352F5A">
              <w:rPr>
                <w:bCs/>
              </w:rPr>
              <w:t xml:space="preserve"> та </w:t>
            </w:r>
            <w:proofErr w:type="spellStart"/>
            <w:r w:rsidRPr="00352F5A">
              <w:rPr>
                <w:bCs/>
              </w:rPr>
              <w:t>вдосконалення</w:t>
            </w:r>
            <w:proofErr w:type="spellEnd"/>
            <w:r w:rsidRPr="00352F5A">
              <w:rPr>
                <w:bCs/>
              </w:rPr>
              <w:t xml:space="preserve"> </w:t>
            </w:r>
            <w:proofErr w:type="spellStart"/>
            <w:r w:rsidRPr="00352F5A">
              <w:rPr>
                <w:bCs/>
              </w:rPr>
              <w:t>граматичної</w:t>
            </w:r>
            <w:proofErr w:type="spellEnd"/>
            <w:r w:rsidRPr="00352F5A">
              <w:rPr>
                <w:bCs/>
              </w:rPr>
              <w:t xml:space="preserve"> </w:t>
            </w:r>
            <w:proofErr w:type="spellStart"/>
            <w:r w:rsidRPr="00352F5A">
              <w:rPr>
                <w:bCs/>
              </w:rPr>
              <w:t>компетентності</w:t>
            </w:r>
            <w:proofErr w:type="spellEnd"/>
            <w:r w:rsidRPr="00352F5A">
              <w:rPr>
                <w:bCs/>
              </w:rPr>
              <w:t xml:space="preserve">; </w:t>
            </w:r>
          </w:p>
          <w:p w14:paraId="22FD3A0A" w14:textId="6C0C3050" w:rsidR="00DD4145" w:rsidRPr="00352F5A" w:rsidRDefault="00DD4145" w:rsidP="00352F5A">
            <w:pPr>
              <w:pStyle w:val="a5"/>
              <w:numPr>
                <w:ilvl w:val="0"/>
                <w:numId w:val="49"/>
              </w:numPr>
              <w:jc w:val="both"/>
              <w:rPr>
                <w:bCs/>
              </w:rPr>
            </w:pPr>
            <w:proofErr w:type="spellStart"/>
            <w:r w:rsidRPr="00352F5A">
              <w:rPr>
                <w:bCs/>
              </w:rPr>
              <w:t>формування</w:t>
            </w:r>
            <w:proofErr w:type="spellEnd"/>
            <w:r w:rsidRPr="00352F5A">
              <w:rPr>
                <w:bCs/>
              </w:rPr>
              <w:t xml:space="preserve"> </w:t>
            </w:r>
            <w:proofErr w:type="spellStart"/>
            <w:r w:rsidRPr="00352F5A">
              <w:rPr>
                <w:bCs/>
              </w:rPr>
              <w:t>вмінь</w:t>
            </w:r>
            <w:proofErr w:type="spellEnd"/>
            <w:r w:rsidRPr="00352F5A">
              <w:rPr>
                <w:bCs/>
              </w:rPr>
              <w:t xml:space="preserve"> </w:t>
            </w:r>
            <w:proofErr w:type="spellStart"/>
            <w:r w:rsidRPr="00352F5A">
              <w:rPr>
                <w:bCs/>
              </w:rPr>
              <w:t>виконувати</w:t>
            </w:r>
            <w:proofErr w:type="spellEnd"/>
            <w:r w:rsidRPr="00352F5A">
              <w:rPr>
                <w:bCs/>
              </w:rPr>
              <w:t xml:space="preserve"> та </w:t>
            </w:r>
            <w:proofErr w:type="spellStart"/>
            <w:r w:rsidRPr="00352F5A">
              <w:rPr>
                <w:bCs/>
              </w:rPr>
              <w:t>аналізувати</w:t>
            </w:r>
            <w:proofErr w:type="spellEnd"/>
            <w:r w:rsidRPr="00352F5A">
              <w:rPr>
                <w:bCs/>
              </w:rPr>
              <w:t xml:space="preserve"> </w:t>
            </w:r>
            <w:proofErr w:type="spellStart"/>
            <w:r w:rsidRPr="00352F5A">
              <w:rPr>
                <w:bCs/>
              </w:rPr>
              <w:t>різні</w:t>
            </w:r>
            <w:proofErr w:type="spellEnd"/>
            <w:r w:rsidRPr="00352F5A">
              <w:rPr>
                <w:bCs/>
              </w:rPr>
              <w:t xml:space="preserve"> </w:t>
            </w:r>
            <w:proofErr w:type="spellStart"/>
            <w:r w:rsidRPr="00352F5A">
              <w:rPr>
                <w:bCs/>
              </w:rPr>
              <w:t>види</w:t>
            </w:r>
            <w:proofErr w:type="spellEnd"/>
            <w:r w:rsidRPr="00352F5A">
              <w:rPr>
                <w:bCs/>
              </w:rPr>
              <w:t xml:space="preserve"> </w:t>
            </w:r>
            <w:proofErr w:type="spellStart"/>
            <w:r w:rsidRPr="00352F5A">
              <w:rPr>
                <w:bCs/>
              </w:rPr>
              <w:t>письмових</w:t>
            </w:r>
            <w:proofErr w:type="spellEnd"/>
            <w:r w:rsidRPr="00352F5A">
              <w:rPr>
                <w:bCs/>
              </w:rPr>
              <w:t xml:space="preserve"> </w:t>
            </w:r>
            <w:proofErr w:type="spellStart"/>
            <w:r w:rsidRPr="00352F5A">
              <w:rPr>
                <w:bCs/>
              </w:rPr>
              <w:t>завдань</w:t>
            </w:r>
            <w:proofErr w:type="spellEnd"/>
            <w:r w:rsidRPr="00352F5A">
              <w:rPr>
                <w:bCs/>
              </w:rPr>
              <w:t xml:space="preserve">, </w:t>
            </w:r>
            <w:proofErr w:type="spellStart"/>
            <w:r w:rsidRPr="00352F5A">
              <w:rPr>
                <w:bCs/>
              </w:rPr>
              <w:t>сформувавши</w:t>
            </w:r>
            <w:proofErr w:type="spellEnd"/>
            <w:r w:rsidRPr="00352F5A">
              <w:rPr>
                <w:bCs/>
              </w:rPr>
              <w:t xml:space="preserve"> </w:t>
            </w:r>
            <w:proofErr w:type="spellStart"/>
            <w:r w:rsidRPr="00352F5A">
              <w:rPr>
                <w:bCs/>
              </w:rPr>
              <w:t>базові</w:t>
            </w:r>
            <w:proofErr w:type="spellEnd"/>
            <w:r w:rsidRPr="00352F5A">
              <w:rPr>
                <w:bCs/>
              </w:rPr>
              <w:t xml:space="preserve"> </w:t>
            </w:r>
            <w:proofErr w:type="spellStart"/>
            <w:r w:rsidRPr="00352F5A">
              <w:rPr>
                <w:bCs/>
              </w:rPr>
              <w:t>уявлення</w:t>
            </w:r>
            <w:proofErr w:type="spellEnd"/>
            <w:r w:rsidRPr="00352F5A">
              <w:rPr>
                <w:bCs/>
              </w:rPr>
              <w:t xml:space="preserve"> про </w:t>
            </w:r>
            <w:proofErr w:type="spellStart"/>
            <w:r w:rsidRPr="00352F5A">
              <w:rPr>
                <w:bCs/>
              </w:rPr>
              <w:t>офіційний</w:t>
            </w:r>
            <w:proofErr w:type="spellEnd"/>
            <w:r w:rsidRPr="00352F5A">
              <w:rPr>
                <w:bCs/>
              </w:rPr>
              <w:t xml:space="preserve"> та </w:t>
            </w:r>
            <w:proofErr w:type="spellStart"/>
            <w:r w:rsidRPr="00352F5A">
              <w:rPr>
                <w:bCs/>
              </w:rPr>
              <w:t>розмовний</w:t>
            </w:r>
            <w:proofErr w:type="spellEnd"/>
            <w:r w:rsidRPr="00352F5A">
              <w:rPr>
                <w:bCs/>
              </w:rPr>
              <w:t xml:space="preserve"> </w:t>
            </w:r>
            <w:proofErr w:type="spellStart"/>
            <w:r w:rsidRPr="00352F5A">
              <w:rPr>
                <w:bCs/>
              </w:rPr>
              <w:t>стилі</w:t>
            </w:r>
            <w:proofErr w:type="spellEnd"/>
            <w:r w:rsidRPr="00352F5A">
              <w:rPr>
                <w:bCs/>
              </w:rPr>
              <w:t xml:space="preserve">; </w:t>
            </w:r>
          </w:p>
          <w:p w14:paraId="67A84F99" w14:textId="216E24DB" w:rsidR="00DD4145" w:rsidRPr="00352F5A" w:rsidRDefault="00DD4145" w:rsidP="00352F5A">
            <w:pPr>
              <w:pStyle w:val="a5"/>
              <w:numPr>
                <w:ilvl w:val="0"/>
                <w:numId w:val="49"/>
              </w:numPr>
              <w:jc w:val="both"/>
              <w:rPr>
                <w:bCs/>
              </w:rPr>
            </w:pPr>
            <w:proofErr w:type="spellStart"/>
            <w:r w:rsidRPr="00352F5A">
              <w:rPr>
                <w:bCs/>
              </w:rPr>
              <w:t>вдосконалення</w:t>
            </w:r>
            <w:proofErr w:type="spellEnd"/>
            <w:r w:rsidRPr="00352F5A">
              <w:rPr>
                <w:bCs/>
              </w:rPr>
              <w:t xml:space="preserve"> </w:t>
            </w:r>
            <w:proofErr w:type="spellStart"/>
            <w:r w:rsidRPr="00352F5A">
              <w:rPr>
                <w:bCs/>
              </w:rPr>
              <w:t>вмінь</w:t>
            </w:r>
            <w:proofErr w:type="spellEnd"/>
            <w:r w:rsidRPr="00352F5A">
              <w:rPr>
                <w:bCs/>
              </w:rPr>
              <w:t xml:space="preserve"> </w:t>
            </w:r>
            <w:proofErr w:type="spellStart"/>
            <w:r w:rsidRPr="00352F5A">
              <w:rPr>
                <w:bCs/>
              </w:rPr>
              <w:t>сприймати</w:t>
            </w:r>
            <w:proofErr w:type="spellEnd"/>
            <w:r w:rsidRPr="00352F5A">
              <w:rPr>
                <w:bCs/>
              </w:rPr>
              <w:t xml:space="preserve"> </w:t>
            </w:r>
            <w:proofErr w:type="spellStart"/>
            <w:r w:rsidRPr="00352F5A">
              <w:rPr>
                <w:bCs/>
              </w:rPr>
              <w:t>автентичний</w:t>
            </w:r>
            <w:proofErr w:type="spellEnd"/>
            <w:r w:rsidRPr="00352F5A">
              <w:rPr>
                <w:bCs/>
              </w:rPr>
              <w:t xml:space="preserve"> </w:t>
            </w:r>
            <w:proofErr w:type="spellStart"/>
            <w:r w:rsidRPr="00352F5A">
              <w:rPr>
                <w:bCs/>
              </w:rPr>
              <w:t>аудіо</w:t>
            </w:r>
            <w:proofErr w:type="spellEnd"/>
            <w:r w:rsidRPr="00352F5A">
              <w:rPr>
                <w:bCs/>
              </w:rPr>
              <w:t xml:space="preserve"> та </w:t>
            </w:r>
            <w:proofErr w:type="spellStart"/>
            <w:r w:rsidRPr="00352F5A">
              <w:rPr>
                <w:bCs/>
              </w:rPr>
              <w:t>відео</w:t>
            </w:r>
            <w:proofErr w:type="spellEnd"/>
            <w:r w:rsidRPr="00352F5A">
              <w:rPr>
                <w:bCs/>
              </w:rPr>
              <w:t xml:space="preserve"> </w:t>
            </w:r>
            <w:proofErr w:type="spellStart"/>
            <w:r w:rsidRPr="00352F5A">
              <w:rPr>
                <w:bCs/>
              </w:rPr>
              <w:t>матеріал</w:t>
            </w:r>
            <w:proofErr w:type="spellEnd"/>
            <w:r w:rsidRPr="00352F5A">
              <w:rPr>
                <w:bCs/>
              </w:rPr>
              <w:t xml:space="preserve">; </w:t>
            </w:r>
          </w:p>
          <w:p w14:paraId="3F0282BD" w14:textId="4A53A159" w:rsidR="00DD4145" w:rsidRDefault="00DD4145" w:rsidP="00352F5A">
            <w:pPr>
              <w:pStyle w:val="a5"/>
              <w:numPr>
                <w:ilvl w:val="0"/>
                <w:numId w:val="49"/>
              </w:numPr>
              <w:jc w:val="both"/>
            </w:pPr>
            <w:proofErr w:type="spellStart"/>
            <w:r w:rsidRPr="00352F5A">
              <w:rPr>
                <w:bCs/>
              </w:rPr>
              <w:t>вдосконалення</w:t>
            </w:r>
            <w:proofErr w:type="spellEnd"/>
            <w:r w:rsidRPr="00352F5A">
              <w:rPr>
                <w:bCs/>
              </w:rPr>
              <w:t xml:space="preserve"> </w:t>
            </w:r>
            <w:proofErr w:type="spellStart"/>
            <w:r w:rsidRPr="00352F5A">
              <w:rPr>
                <w:bCs/>
              </w:rPr>
              <w:t>діалогічного</w:t>
            </w:r>
            <w:proofErr w:type="spellEnd"/>
            <w:r w:rsidRPr="00352F5A">
              <w:rPr>
                <w:bCs/>
              </w:rPr>
              <w:t xml:space="preserve"> та </w:t>
            </w:r>
            <w:proofErr w:type="spellStart"/>
            <w:r w:rsidRPr="00352F5A">
              <w:rPr>
                <w:bCs/>
              </w:rPr>
              <w:t>монологічного</w:t>
            </w:r>
            <w:proofErr w:type="spellEnd"/>
            <w:r w:rsidRPr="00352F5A">
              <w:rPr>
                <w:bCs/>
              </w:rPr>
              <w:t xml:space="preserve"> </w:t>
            </w:r>
            <w:proofErr w:type="spellStart"/>
            <w:r w:rsidRPr="00352F5A">
              <w:rPr>
                <w:bCs/>
              </w:rPr>
              <w:t>мовлення</w:t>
            </w:r>
            <w:proofErr w:type="spellEnd"/>
            <w:r w:rsidRPr="00352F5A">
              <w:rPr>
                <w:bCs/>
              </w:rPr>
              <w:t xml:space="preserve"> студента, а </w:t>
            </w:r>
            <w:proofErr w:type="spellStart"/>
            <w:r w:rsidRPr="00352F5A">
              <w:rPr>
                <w:bCs/>
              </w:rPr>
              <w:t>також</w:t>
            </w:r>
            <w:proofErr w:type="spellEnd"/>
            <w:r w:rsidRPr="00352F5A">
              <w:rPr>
                <w:bCs/>
              </w:rPr>
              <w:t xml:space="preserve"> </w:t>
            </w:r>
            <w:proofErr w:type="spellStart"/>
            <w:r w:rsidRPr="00352F5A">
              <w:rPr>
                <w:bCs/>
              </w:rPr>
              <w:t>вироблення</w:t>
            </w:r>
            <w:proofErr w:type="spellEnd"/>
            <w:r w:rsidRPr="00352F5A">
              <w:rPr>
                <w:bCs/>
              </w:rPr>
              <w:t xml:space="preserve"> </w:t>
            </w:r>
            <w:proofErr w:type="spellStart"/>
            <w:r w:rsidRPr="00352F5A">
              <w:rPr>
                <w:bCs/>
              </w:rPr>
              <w:t>вміння</w:t>
            </w:r>
            <w:proofErr w:type="spellEnd"/>
            <w:r w:rsidRPr="00352F5A">
              <w:rPr>
                <w:bCs/>
              </w:rPr>
              <w:t xml:space="preserve"> </w:t>
            </w:r>
            <w:proofErr w:type="spellStart"/>
            <w:r w:rsidRPr="00352F5A">
              <w:rPr>
                <w:bCs/>
              </w:rPr>
              <w:t>виражати</w:t>
            </w:r>
            <w:proofErr w:type="spellEnd"/>
            <w:r w:rsidRPr="00352F5A">
              <w:rPr>
                <w:bCs/>
              </w:rPr>
              <w:t xml:space="preserve"> </w:t>
            </w:r>
            <w:proofErr w:type="spellStart"/>
            <w:r w:rsidRPr="00352F5A">
              <w:rPr>
                <w:bCs/>
              </w:rPr>
              <w:t>власну</w:t>
            </w:r>
            <w:proofErr w:type="spellEnd"/>
            <w:r w:rsidRPr="00352F5A">
              <w:rPr>
                <w:bCs/>
              </w:rPr>
              <w:t xml:space="preserve"> думку на </w:t>
            </w:r>
            <w:proofErr w:type="spellStart"/>
            <w:r w:rsidRPr="00352F5A">
              <w:rPr>
                <w:bCs/>
              </w:rPr>
              <w:t>запропоновану</w:t>
            </w:r>
            <w:proofErr w:type="spellEnd"/>
            <w:r w:rsidRPr="00352F5A">
              <w:rPr>
                <w:bCs/>
              </w:rPr>
              <w:t xml:space="preserve"> тему. </w:t>
            </w:r>
          </w:p>
          <w:p w14:paraId="33FA4CD0" w14:textId="77777777" w:rsidR="00DD4145" w:rsidRPr="00BF69B2" w:rsidRDefault="00DD4145" w:rsidP="00DD4145">
            <w:pPr>
              <w:ind w:firstLine="720"/>
              <w:jc w:val="both"/>
              <w:rPr>
                <w:lang w:val="uk-UA"/>
              </w:rPr>
            </w:pPr>
          </w:p>
        </w:tc>
      </w:tr>
      <w:tr w:rsidR="00DD4145" w:rsidRPr="0063620E" w14:paraId="624018CF" w14:textId="77777777" w:rsidTr="00DD4145">
        <w:trPr>
          <w:trHeight w:val="483"/>
        </w:trPr>
        <w:tc>
          <w:tcPr>
            <w:tcW w:w="9350" w:type="dxa"/>
            <w:shd w:val="clear" w:color="auto" w:fill="auto"/>
          </w:tcPr>
          <w:p w14:paraId="4CAB49EE" w14:textId="77777777" w:rsidR="00DD4145" w:rsidRPr="001E5440" w:rsidRDefault="00DD4145" w:rsidP="00DD4145">
            <w:pPr>
              <w:pStyle w:val="TableParagraph"/>
              <w:ind w:left="2050" w:right="2037"/>
              <w:jc w:val="center"/>
              <w:rPr>
                <w:b/>
                <w:sz w:val="24"/>
                <w:lang w:val="uk-UA"/>
              </w:rPr>
            </w:pPr>
            <w:r w:rsidRPr="001E5440">
              <w:rPr>
                <w:b/>
                <w:sz w:val="24"/>
                <w:lang w:val="uk-UA"/>
              </w:rPr>
              <w:t>Компетентності</w:t>
            </w:r>
          </w:p>
        </w:tc>
      </w:tr>
      <w:tr w:rsidR="00DD4145" w:rsidRPr="00DF43CB" w14:paraId="731C7261" w14:textId="77777777" w:rsidTr="00352F5A">
        <w:trPr>
          <w:trHeight w:val="548"/>
        </w:trPr>
        <w:tc>
          <w:tcPr>
            <w:tcW w:w="9350" w:type="dxa"/>
            <w:shd w:val="clear" w:color="auto" w:fill="auto"/>
          </w:tcPr>
          <w:p w14:paraId="5004A5E0" w14:textId="77777777" w:rsidR="00DD4145" w:rsidRDefault="00DD4145" w:rsidP="00DD4145">
            <w:pPr>
              <w:ind w:firstLine="720"/>
              <w:jc w:val="both"/>
              <w:rPr>
                <w:lang w:val="uk-UA"/>
              </w:rPr>
            </w:pPr>
            <w:r>
              <w:rPr>
                <w:lang w:val="uk-UA"/>
              </w:rPr>
              <w:t>ІК. Здатність розв’</w:t>
            </w:r>
            <w:r w:rsidRPr="00FD18F3">
              <w:rPr>
                <w:lang w:val="uk-UA"/>
              </w:rPr>
              <w:t>язувати складні спеціалізовані задачі та компетентність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14:paraId="5D5C52B2" w14:textId="77777777" w:rsidR="00DD4145" w:rsidRDefault="00DD4145" w:rsidP="00DD4145">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14:paraId="39DD6C14" w14:textId="77777777" w:rsidR="00DD4145" w:rsidRDefault="00DD4145" w:rsidP="00DD4145">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14:paraId="7E8806F1" w14:textId="77777777" w:rsidR="00DD4145" w:rsidRPr="00FD18F3" w:rsidRDefault="00DD4145" w:rsidP="00DD4145">
            <w:pPr>
              <w:ind w:firstLine="720"/>
              <w:jc w:val="both"/>
              <w:rPr>
                <w:lang w:val="uk-UA"/>
              </w:rPr>
            </w:pPr>
            <w:r w:rsidRPr="00FD18F3">
              <w:rPr>
                <w:lang w:val="uk-UA"/>
              </w:rPr>
              <w:t>ЗК3. Здатність вчитися і оволодівати сучасними знаннями та застосовувати їх у практичній діяльності.</w:t>
            </w:r>
          </w:p>
          <w:p w14:paraId="437F36EC" w14:textId="77777777" w:rsidR="00DD4145" w:rsidRPr="00FD18F3" w:rsidRDefault="00DD4145" w:rsidP="00DD4145">
            <w:pPr>
              <w:ind w:firstLine="720"/>
              <w:jc w:val="both"/>
              <w:rPr>
                <w:lang w:val="uk-UA"/>
              </w:rPr>
            </w:pPr>
            <w:r w:rsidRPr="00FD18F3">
              <w:rPr>
                <w:lang w:val="uk-UA"/>
              </w:rPr>
              <w:t>ЗК4. Знання та розуміння предметної області та розуміння професійної діяльності.</w:t>
            </w:r>
          </w:p>
          <w:p w14:paraId="026AE0D1" w14:textId="77777777" w:rsidR="00DD4145" w:rsidRPr="00FD18F3" w:rsidRDefault="00DD4145" w:rsidP="00DD4145">
            <w:pPr>
              <w:ind w:firstLine="720"/>
              <w:jc w:val="both"/>
              <w:rPr>
                <w:lang w:val="uk-UA"/>
              </w:rPr>
            </w:pPr>
            <w:r w:rsidRPr="00FD18F3">
              <w:rPr>
                <w:lang w:val="uk-UA"/>
              </w:rPr>
              <w:t>ЗК5. Здатність працювати в міжнародному контексті.</w:t>
            </w:r>
          </w:p>
          <w:p w14:paraId="593F66AD" w14:textId="77777777" w:rsidR="00DD4145" w:rsidRDefault="00DD4145" w:rsidP="00DD4145">
            <w:pPr>
              <w:ind w:firstLine="720"/>
              <w:jc w:val="both"/>
              <w:rPr>
                <w:lang w:val="uk-UA"/>
              </w:rPr>
            </w:pPr>
            <w:r w:rsidRPr="00FD18F3">
              <w:rPr>
                <w:lang w:val="uk-UA"/>
              </w:rPr>
              <w:t>ЗК6. Здатність генерувати нові ідеї (креативність).</w:t>
            </w:r>
          </w:p>
          <w:p w14:paraId="7052CFE4" w14:textId="77777777" w:rsidR="00DD4145" w:rsidRPr="008233A7" w:rsidRDefault="00DD4145" w:rsidP="00DD4145">
            <w:pPr>
              <w:ind w:firstLine="720"/>
              <w:jc w:val="both"/>
              <w:rPr>
                <w:lang w:val="uk-UA"/>
              </w:rPr>
            </w:pPr>
            <w:r w:rsidRPr="008233A7">
              <w:rPr>
                <w:lang w:val="uk-UA"/>
              </w:rPr>
              <w:t>ЗК7. Здатність застосовувати знання у практичних ситуаціях.</w:t>
            </w:r>
          </w:p>
          <w:p w14:paraId="33FE54E4" w14:textId="77777777" w:rsidR="00DD4145" w:rsidRPr="008233A7" w:rsidRDefault="00DD4145" w:rsidP="00DD4145">
            <w:pPr>
              <w:ind w:firstLine="720"/>
              <w:jc w:val="both"/>
              <w:rPr>
                <w:lang w:val="uk-UA"/>
              </w:rPr>
            </w:pPr>
            <w:r w:rsidRPr="008233A7">
              <w:rPr>
                <w:lang w:val="uk-UA"/>
              </w:rPr>
              <w:t>ЗК8. Здатність до абстрактного мислення, аналізу та синтезу.</w:t>
            </w:r>
          </w:p>
          <w:p w14:paraId="3F0B7A6E" w14:textId="77777777" w:rsidR="00DD4145" w:rsidRPr="008233A7" w:rsidRDefault="00DD4145" w:rsidP="00DD4145">
            <w:pPr>
              <w:ind w:firstLine="720"/>
              <w:jc w:val="both"/>
              <w:rPr>
                <w:lang w:val="uk-UA"/>
              </w:rPr>
            </w:pPr>
            <w:r w:rsidRPr="008233A7">
              <w:rPr>
                <w:lang w:val="uk-UA"/>
              </w:rPr>
              <w:t>ЗК9. Здатність використовувати інформаційні та комунікаційні технології.</w:t>
            </w:r>
          </w:p>
          <w:p w14:paraId="3664B25E" w14:textId="77777777" w:rsidR="00DD4145" w:rsidRPr="008233A7" w:rsidRDefault="00DD4145" w:rsidP="00DD4145">
            <w:pPr>
              <w:ind w:firstLine="720"/>
              <w:jc w:val="both"/>
              <w:rPr>
                <w:lang w:val="uk-UA"/>
              </w:rPr>
            </w:pPr>
            <w:r w:rsidRPr="008233A7">
              <w:rPr>
                <w:lang w:val="uk-UA"/>
              </w:rPr>
              <w:t>ЗК12. Здатність до пошуку, оброблення та аналізу інформації з різних джерел.</w:t>
            </w:r>
          </w:p>
          <w:p w14:paraId="501B82E9" w14:textId="56B786BB" w:rsidR="00DD4145" w:rsidRDefault="00DD4145" w:rsidP="00DD4145">
            <w:pPr>
              <w:ind w:firstLine="720"/>
              <w:jc w:val="both"/>
              <w:rPr>
                <w:lang w:val="uk-UA"/>
              </w:rPr>
            </w:pPr>
            <w:r w:rsidRPr="008233A7">
              <w:rPr>
                <w:lang w:val="uk-UA"/>
              </w:rPr>
              <w:t>ЗК13. Здатність бути критичним і самокритичним.</w:t>
            </w:r>
          </w:p>
          <w:p w14:paraId="46BB6717" w14:textId="69AA972D" w:rsidR="00DD4145" w:rsidRPr="005003D0" w:rsidRDefault="00DD4145" w:rsidP="003D697E">
            <w:pPr>
              <w:ind w:firstLine="720"/>
              <w:jc w:val="both"/>
              <w:rPr>
                <w:lang w:val="uk-UA"/>
              </w:rPr>
            </w:pPr>
            <w:r w:rsidRPr="005003D0">
              <w:rPr>
                <w:lang w:val="uk-UA"/>
              </w:rPr>
              <w:t>ФК</w:t>
            </w:r>
            <w:r w:rsidR="003D697E">
              <w:rPr>
                <w:lang w:val="uk-UA"/>
              </w:rPr>
              <w:t>6 Здатність застосовувати засади дипломатичної та консульської служби, дипломатичного протоколу та етикету, уміння вести дипломатичне та ділове листування (українською та іноземними мовами).</w:t>
            </w:r>
          </w:p>
          <w:p w14:paraId="17ECD10C" w14:textId="3D5644A0" w:rsidR="00DD4145" w:rsidRPr="00BF69B2" w:rsidRDefault="00DD4145" w:rsidP="00DD4145">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 xml:space="preserve">аналітичної діяльності </w:t>
            </w:r>
            <w:r w:rsidRPr="005003D0">
              <w:rPr>
                <w:lang w:val="uk-UA"/>
              </w:rPr>
              <w:lastRenderedPageBreak/>
              <w:t xml:space="preserve">у </w:t>
            </w:r>
            <w:r w:rsidR="00352F5A">
              <w:rPr>
                <w:lang w:val="uk-UA"/>
              </w:rPr>
              <w:t>с</w:t>
            </w:r>
            <w:r w:rsidRPr="005003D0">
              <w:rPr>
                <w:lang w:val="uk-UA"/>
              </w:rPr>
              <w:t>фері міжнародних відносин (ук</w:t>
            </w:r>
            <w:r>
              <w:rPr>
                <w:lang w:val="uk-UA"/>
              </w:rPr>
              <w:t>раїнською та іноземними мовами)</w:t>
            </w:r>
          </w:p>
        </w:tc>
      </w:tr>
      <w:tr w:rsidR="00DD4145" w:rsidRPr="0063620E" w14:paraId="75849ACE" w14:textId="77777777" w:rsidTr="00DD4145">
        <w:trPr>
          <w:trHeight w:val="486"/>
        </w:trPr>
        <w:tc>
          <w:tcPr>
            <w:tcW w:w="9350" w:type="dxa"/>
            <w:shd w:val="clear" w:color="auto" w:fill="auto"/>
          </w:tcPr>
          <w:p w14:paraId="255CD5D9" w14:textId="77777777" w:rsidR="00DD4145" w:rsidRPr="001E5440" w:rsidRDefault="00DD4145" w:rsidP="00DD4145">
            <w:pPr>
              <w:pStyle w:val="TableParagraph"/>
              <w:ind w:left="2050" w:right="2034"/>
              <w:jc w:val="center"/>
              <w:rPr>
                <w:b/>
                <w:sz w:val="24"/>
                <w:lang w:val="uk-UA"/>
              </w:rPr>
            </w:pPr>
            <w:r w:rsidRPr="001E5440">
              <w:rPr>
                <w:b/>
                <w:sz w:val="24"/>
                <w:lang w:val="uk-UA"/>
              </w:rPr>
              <w:lastRenderedPageBreak/>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DD4145" w:rsidRPr="00DF43CB" w14:paraId="69422B90" w14:textId="77777777" w:rsidTr="00DD4145">
        <w:trPr>
          <w:trHeight w:val="762"/>
        </w:trPr>
        <w:tc>
          <w:tcPr>
            <w:tcW w:w="9350" w:type="dxa"/>
            <w:shd w:val="clear" w:color="auto" w:fill="auto"/>
          </w:tcPr>
          <w:p w14:paraId="0A9184DE" w14:textId="77777777" w:rsidR="00DD4145" w:rsidRPr="001E5440" w:rsidRDefault="00DD4145" w:rsidP="00DD4145">
            <w:pPr>
              <w:ind w:firstLine="720"/>
              <w:jc w:val="both"/>
              <w:rPr>
                <w:lang w:val="uk-UA"/>
              </w:rPr>
            </w:pPr>
            <w:r w:rsidRPr="001E5440">
              <w:rPr>
                <w:lang w:val="uk-UA"/>
              </w:rPr>
              <w:t>ПР5. Знати природу та механізми міжнародних комунікацій.</w:t>
            </w:r>
          </w:p>
          <w:p w14:paraId="0BA2F605" w14:textId="1FF6D5F6" w:rsidR="00DD4145" w:rsidRDefault="00DD4145" w:rsidP="00DD4145">
            <w:pPr>
              <w:ind w:firstLine="720"/>
              <w:jc w:val="both"/>
              <w:rPr>
                <w:lang w:val="uk-UA"/>
              </w:rPr>
            </w:pPr>
            <w:r>
              <w:rPr>
                <w:lang w:val="uk-UA"/>
              </w:rPr>
              <w:t>ПР1</w:t>
            </w:r>
            <w:r w:rsidR="003D697E">
              <w:rPr>
                <w:lang w:val="uk-UA"/>
              </w:rPr>
              <w:t>0. Вільно спілкуватися державною та іноземними мовами на професійному рівні, необхідному для ведення професійної дискусії, підготовки аналітичних та дослідницьких документів.</w:t>
            </w:r>
          </w:p>
          <w:p w14:paraId="5B7AF836" w14:textId="5D0B08AB" w:rsidR="000A28BA" w:rsidRPr="000A28BA" w:rsidRDefault="000A28BA" w:rsidP="00DD4145">
            <w:pPr>
              <w:ind w:firstLine="720"/>
              <w:jc w:val="both"/>
              <w:rPr>
                <w:lang w:val="uk-UA"/>
              </w:rPr>
            </w:pPr>
            <w:r>
              <w:rPr>
                <w:lang w:val="uk-UA"/>
              </w:rPr>
              <w:t>ПР12. Володіти навичками професійного усного та письмового перекладу з</w:t>
            </w:r>
            <w:r w:rsidRPr="000A28BA">
              <w:rPr>
                <w:lang w:val="uk-UA"/>
              </w:rPr>
              <w:t>/</w:t>
            </w:r>
            <w:r>
              <w:rPr>
                <w:lang w:val="uk-UA"/>
              </w:rPr>
              <w:t xml:space="preserve">на іноземні мови, зокрема з фахової тематики міжнародного співробітництва, зовнішньої політики, міжнародних комунікації, регіональних студій, </w:t>
            </w:r>
            <w:proofErr w:type="spellStart"/>
            <w:r>
              <w:rPr>
                <w:lang w:val="uk-UA"/>
              </w:rPr>
              <w:t>дво</w:t>
            </w:r>
            <w:proofErr w:type="spellEnd"/>
            <w:r>
              <w:rPr>
                <w:lang w:val="uk-UA"/>
              </w:rPr>
              <w:t>- та багатосторонніх міжнародних проектів.</w:t>
            </w:r>
          </w:p>
          <w:p w14:paraId="05C4C83B" w14:textId="5013E99F" w:rsidR="00DD4145" w:rsidRPr="00BF69B2" w:rsidRDefault="00DD4145" w:rsidP="00DD4145">
            <w:pPr>
              <w:ind w:firstLine="720"/>
              <w:jc w:val="both"/>
              <w:rPr>
                <w:lang w:val="uk-UA"/>
              </w:rPr>
            </w:pPr>
            <w:r>
              <w:rPr>
                <w:lang w:val="uk-UA"/>
              </w:rPr>
              <w:t>ПР13. В</w:t>
            </w:r>
            <w:r w:rsidRPr="00EB07EC">
              <w:rPr>
                <w:lang w:val="uk-UA"/>
              </w:rPr>
              <w:t>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w:t>
            </w:r>
            <w:r>
              <w:rPr>
                <w:lang w:val="uk-UA"/>
              </w:rPr>
              <w:t>ати опонентів і їхню точк</w:t>
            </w:r>
            <w:r w:rsidR="00037378">
              <w:rPr>
                <w:lang w:val="uk-UA"/>
              </w:rPr>
              <w:t>у</w:t>
            </w:r>
            <w:r>
              <w:rPr>
                <w:lang w:val="uk-UA"/>
              </w:rPr>
              <w:t xml:space="preserve"> зору</w:t>
            </w:r>
            <w:r w:rsidR="00037378">
              <w:rPr>
                <w:lang w:val="uk-UA"/>
              </w:rPr>
              <w:t>.</w:t>
            </w:r>
          </w:p>
        </w:tc>
      </w:tr>
    </w:tbl>
    <w:p w14:paraId="2A8E32FE" w14:textId="77777777" w:rsidR="006646B7" w:rsidRDefault="006646B7" w:rsidP="006646B7">
      <w:pPr>
        <w:spacing w:line="230" w:lineRule="auto"/>
        <w:rPr>
          <w:lang w:val="uk-UA"/>
        </w:rPr>
      </w:pPr>
    </w:p>
    <w:p w14:paraId="2C470188" w14:textId="77777777" w:rsidR="00A60B47" w:rsidRDefault="00A60B47">
      <w:pPr>
        <w:spacing w:after="200" w:line="276" w:lineRule="auto"/>
        <w:rPr>
          <w:sz w:val="28"/>
          <w:szCs w:val="28"/>
          <w:lang w:val="uk-UA"/>
        </w:rPr>
      </w:pPr>
      <w:r>
        <w:rPr>
          <w:sz w:val="28"/>
          <w:szCs w:val="28"/>
          <w:lang w:val="uk-UA"/>
        </w:rPr>
        <w:br w:type="page"/>
      </w:r>
    </w:p>
    <w:p w14:paraId="3B128E48" w14:textId="77777777" w:rsidR="00B2699D" w:rsidRPr="00B2699D" w:rsidRDefault="00A60B47" w:rsidP="00B2699D">
      <w:pPr>
        <w:pStyle w:val="1"/>
        <w:numPr>
          <w:ilvl w:val="1"/>
          <w:numId w:val="7"/>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794"/>
        <w:gridCol w:w="2367"/>
        <w:gridCol w:w="4008"/>
        <w:gridCol w:w="2402"/>
      </w:tblGrid>
      <w:tr w:rsidR="00D00E8B" w14:paraId="121548A5" w14:textId="77777777" w:rsidTr="00023061">
        <w:tc>
          <w:tcPr>
            <w:tcW w:w="794" w:type="dxa"/>
          </w:tcPr>
          <w:p w14:paraId="51E92BC2" w14:textId="77777777" w:rsidR="00B2699D" w:rsidRPr="00D00E8B" w:rsidRDefault="00B2699D" w:rsidP="00B2699D">
            <w:pPr>
              <w:jc w:val="center"/>
              <w:rPr>
                <w:b/>
                <w:sz w:val="24"/>
                <w:szCs w:val="24"/>
                <w:lang w:val="uk-UA"/>
              </w:rPr>
            </w:pPr>
            <w:r w:rsidRPr="00D00E8B">
              <w:rPr>
                <w:b/>
                <w:sz w:val="24"/>
                <w:szCs w:val="24"/>
                <w:lang w:val="uk-UA"/>
              </w:rPr>
              <w:t>№ з/п</w:t>
            </w:r>
          </w:p>
        </w:tc>
        <w:tc>
          <w:tcPr>
            <w:tcW w:w="2367" w:type="dxa"/>
          </w:tcPr>
          <w:p w14:paraId="794095E1" w14:textId="77777777" w:rsidR="00B2699D" w:rsidRPr="00D00E8B" w:rsidRDefault="00B2699D" w:rsidP="00B2699D">
            <w:pPr>
              <w:jc w:val="center"/>
              <w:rPr>
                <w:b/>
                <w:sz w:val="24"/>
                <w:szCs w:val="24"/>
                <w:lang w:val="uk-UA"/>
              </w:rPr>
            </w:pPr>
            <w:r w:rsidRPr="00D00E8B">
              <w:rPr>
                <w:b/>
                <w:sz w:val="24"/>
                <w:szCs w:val="24"/>
                <w:lang w:val="uk-UA"/>
              </w:rPr>
              <w:t>Тема</w:t>
            </w:r>
          </w:p>
        </w:tc>
        <w:tc>
          <w:tcPr>
            <w:tcW w:w="4008" w:type="dxa"/>
          </w:tcPr>
          <w:p w14:paraId="3DC2C1DD" w14:textId="77777777" w:rsidR="00B2699D" w:rsidRPr="00D00E8B" w:rsidRDefault="00B2699D" w:rsidP="00B2699D">
            <w:pPr>
              <w:jc w:val="center"/>
              <w:rPr>
                <w:b/>
                <w:sz w:val="24"/>
                <w:szCs w:val="24"/>
                <w:lang w:val="uk-UA"/>
              </w:rPr>
            </w:pPr>
            <w:r w:rsidRPr="00D00E8B">
              <w:rPr>
                <w:b/>
                <w:sz w:val="24"/>
                <w:szCs w:val="24"/>
                <w:lang w:val="uk-UA"/>
              </w:rPr>
              <w:t>Результати навчання</w:t>
            </w:r>
          </w:p>
        </w:tc>
        <w:tc>
          <w:tcPr>
            <w:tcW w:w="2402" w:type="dxa"/>
          </w:tcPr>
          <w:p w14:paraId="73940F21" w14:textId="77777777" w:rsidR="00B2699D" w:rsidRPr="00D00E8B" w:rsidRDefault="00B2699D" w:rsidP="00B2699D">
            <w:pPr>
              <w:jc w:val="center"/>
              <w:rPr>
                <w:b/>
                <w:sz w:val="24"/>
                <w:szCs w:val="24"/>
                <w:lang w:val="uk-UA"/>
              </w:rPr>
            </w:pPr>
            <w:r w:rsidRPr="00D00E8B">
              <w:rPr>
                <w:b/>
                <w:sz w:val="24"/>
                <w:szCs w:val="24"/>
                <w:lang w:val="uk-UA"/>
              </w:rPr>
              <w:t>Завдання</w:t>
            </w:r>
          </w:p>
        </w:tc>
      </w:tr>
      <w:tr w:rsidR="00037378" w14:paraId="5D6BD9C0" w14:textId="77777777" w:rsidTr="008B53D4">
        <w:tc>
          <w:tcPr>
            <w:tcW w:w="9571" w:type="dxa"/>
            <w:gridSpan w:val="4"/>
          </w:tcPr>
          <w:p w14:paraId="6225C10C" w14:textId="0F5F1E48" w:rsidR="00037378" w:rsidRPr="00D00E8B" w:rsidRDefault="00037378" w:rsidP="00B2699D">
            <w:pPr>
              <w:jc w:val="center"/>
              <w:rPr>
                <w:b/>
                <w:lang w:val="uk-UA"/>
              </w:rPr>
            </w:pPr>
            <w:r>
              <w:rPr>
                <w:b/>
                <w:lang w:val="uk-UA"/>
              </w:rPr>
              <w:t>Семестр 1</w:t>
            </w:r>
          </w:p>
        </w:tc>
      </w:tr>
      <w:tr w:rsidR="008551C8" w:rsidRPr="008551C8" w14:paraId="71815C5D" w14:textId="77777777" w:rsidTr="00D73A11">
        <w:tc>
          <w:tcPr>
            <w:tcW w:w="794" w:type="dxa"/>
          </w:tcPr>
          <w:p w14:paraId="5590ABE5" w14:textId="77777777" w:rsidR="008551C8" w:rsidRPr="00D00E8B" w:rsidRDefault="008551C8" w:rsidP="008551C8">
            <w:pPr>
              <w:pStyle w:val="a5"/>
              <w:numPr>
                <w:ilvl w:val="0"/>
                <w:numId w:val="33"/>
              </w:numPr>
              <w:rPr>
                <w:sz w:val="24"/>
                <w:szCs w:val="24"/>
                <w:lang w:val="uk-UA"/>
              </w:rPr>
            </w:pPr>
          </w:p>
        </w:tc>
        <w:tc>
          <w:tcPr>
            <w:tcW w:w="2367" w:type="dxa"/>
          </w:tcPr>
          <w:p w14:paraId="33D19CCB" w14:textId="77777777" w:rsidR="008551C8" w:rsidRDefault="008551C8" w:rsidP="008551C8">
            <w:pPr>
              <w:rPr>
                <w:b/>
                <w:lang w:val="en-US"/>
              </w:rPr>
            </w:pPr>
            <w:r w:rsidRPr="00D00E8B">
              <w:rPr>
                <w:b/>
                <w:sz w:val="24"/>
                <w:szCs w:val="24"/>
                <w:lang w:val="uk-UA"/>
              </w:rPr>
              <w:t>Тема 1.</w:t>
            </w:r>
            <w:r w:rsidRPr="00D00E8B">
              <w:rPr>
                <w:sz w:val="24"/>
                <w:szCs w:val="24"/>
                <w:lang w:val="uk-UA"/>
              </w:rPr>
              <w:t xml:space="preserve"> </w:t>
            </w:r>
            <w:r w:rsidRPr="006A1B49">
              <w:rPr>
                <w:bCs/>
                <w:lang w:val="en-US"/>
              </w:rPr>
              <w:t>Higher Education</w:t>
            </w:r>
            <w:r>
              <w:rPr>
                <w:b/>
                <w:lang w:val="en-US"/>
              </w:rPr>
              <w:t xml:space="preserve"> </w:t>
            </w:r>
          </w:p>
          <w:p w14:paraId="2A1F54BF" w14:textId="7973F09B" w:rsidR="008551C8" w:rsidRPr="008551C8" w:rsidRDefault="008551C8" w:rsidP="008551C8">
            <w:pPr>
              <w:rPr>
                <w:sz w:val="24"/>
                <w:szCs w:val="24"/>
                <w:lang w:val="en-GB"/>
              </w:rPr>
            </w:pPr>
          </w:p>
        </w:tc>
        <w:tc>
          <w:tcPr>
            <w:tcW w:w="4008" w:type="dxa"/>
            <w:vAlign w:val="center"/>
          </w:tcPr>
          <w:p w14:paraId="623B31C3" w14:textId="5CB4352F" w:rsidR="008551C8" w:rsidRDefault="008551C8" w:rsidP="008551C8">
            <w:pPr>
              <w:jc w:val="both"/>
              <w:rPr>
                <w:lang w:val="en-US"/>
              </w:rPr>
            </w:pPr>
            <w:r>
              <w:rPr>
                <w:b/>
                <w:lang w:val="en-GB"/>
              </w:rPr>
              <w:t>Vocabulary:</w:t>
            </w:r>
            <w:r>
              <w:rPr>
                <w:lang w:val="en-GB"/>
              </w:rPr>
              <w:t xml:space="preserve"> Verb phrases with </w:t>
            </w:r>
            <w:r>
              <w:rPr>
                <w:lang w:val="en-US"/>
              </w:rPr>
              <w:t>learn</w:t>
            </w:r>
            <w:r>
              <w:rPr>
                <w:lang w:val="en-GB"/>
              </w:rPr>
              <w:t xml:space="preserve"> </w:t>
            </w:r>
            <w:r>
              <w:rPr>
                <w:lang w:val="en-US"/>
              </w:rPr>
              <w:t>-</w:t>
            </w:r>
            <w:r>
              <w:rPr>
                <w:lang w:val="en-GB"/>
              </w:rPr>
              <w:t xml:space="preserve"> </w:t>
            </w:r>
            <w:r>
              <w:rPr>
                <w:lang w:val="en-US"/>
              </w:rPr>
              <w:t>Education</w:t>
            </w:r>
            <w:r>
              <w:rPr>
                <w:lang w:val="en-GB"/>
              </w:rPr>
              <w:t xml:space="preserve"> </w:t>
            </w:r>
            <w:r>
              <w:rPr>
                <w:lang w:val="en-US"/>
              </w:rPr>
              <w:t>-</w:t>
            </w:r>
            <w:r>
              <w:rPr>
                <w:lang w:val="en-GB"/>
              </w:rPr>
              <w:t xml:space="preserve"> Phrasal verbs</w:t>
            </w:r>
            <w:r>
              <w:rPr>
                <w:lang w:val="en-US"/>
              </w:rPr>
              <w:t xml:space="preserve">; </w:t>
            </w:r>
          </w:p>
          <w:p w14:paraId="13F0EC1F" w14:textId="522357E1" w:rsidR="008551C8" w:rsidRDefault="008551C8" w:rsidP="008551C8">
            <w:pPr>
              <w:jc w:val="both"/>
              <w:rPr>
                <w:lang w:val="en-US"/>
              </w:rPr>
            </w:pPr>
            <w:r>
              <w:rPr>
                <w:b/>
                <w:lang w:val="en-GB"/>
              </w:rPr>
              <w:t xml:space="preserve">Reading: </w:t>
            </w:r>
            <w:r>
              <w:rPr>
                <w:lang w:val="en-GB"/>
              </w:rPr>
              <w:t>scan a long text or a set of related texts in order to find specific information;</w:t>
            </w:r>
            <w:r>
              <w:rPr>
                <w:lang w:val="en-US"/>
              </w:rPr>
              <w:t xml:space="preserve"> </w:t>
            </w:r>
            <w:r>
              <w:rPr>
                <w:lang w:val="en-GB"/>
              </w:rPr>
              <w:t>identify key information in an extended text or article;</w:t>
            </w:r>
            <w:r>
              <w:rPr>
                <w:lang w:val="en-US"/>
              </w:rPr>
              <w:t xml:space="preserve"> </w:t>
            </w:r>
            <w:r>
              <w:rPr>
                <w:lang w:val="en-GB"/>
              </w:rPr>
              <w:t>guess the meaning of an unfamiliar word from context</w:t>
            </w:r>
            <w:r w:rsidR="00890579">
              <w:rPr>
                <w:lang w:val="en-GB"/>
              </w:rPr>
              <w:t>;</w:t>
            </w:r>
          </w:p>
          <w:p w14:paraId="1C9F126B" w14:textId="62F9C6A0" w:rsidR="008551C8" w:rsidRDefault="008551C8" w:rsidP="008551C8">
            <w:pPr>
              <w:jc w:val="both"/>
              <w:rPr>
                <w:lang w:val="en-GB"/>
              </w:rPr>
            </w:pPr>
            <w:r>
              <w:rPr>
                <w:b/>
                <w:lang w:val="en-GB"/>
              </w:rPr>
              <w:t xml:space="preserve">Grammar: </w:t>
            </w:r>
            <w:r>
              <w:rPr>
                <w:lang w:val="en-GB"/>
              </w:rPr>
              <w:t xml:space="preserve">Present Simple and Present Continuous  </w:t>
            </w:r>
          </w:p>
          <w:p w14:paraId="1D924C58" w14:textId="2345C3EA" w:rsidR="008551C8" w:rsidRDefault="008551C8" w:rsidP="008551C8">
            <w:pPr>
              <w:jc w:val="both"/>
              <w:rPr>
                <w:lang w:val="en-US"/>
              </w:rPr>
            </w:pPr>
            <w:r>
              <w:rPr>
                <w:b/>
                <w:lang w:val="en-GB"/>
              </w:rPr>
              <w:t xml:space="preserve">Listening: </w:t>
            </w:r>
            <w:r>
              <w:rPr>
                <w:lang w:val="en-GB"/>
              </w:rPr>
              <w:t xml:space="preserve">understand main points and check comprehension by using contextual clues; understand the main points of a simple podcast; </w:t>
            </w:r>
          </w:p>
          <w:p w14:paraId="4E6822B2" w14:textId="71485F05" w:rsidR="00890579" w:rsidRDefault="008551C8" w:rsidP="00890579">
            <w:pPr>
              <w:jc w:val="both"/>
              <w:rPr>
                <w:lang w:val="en-GB"/>
              </w:rPr>
            </w:pPr>
            <w:r>
              <w:rPr>
                <w:b/>
                <w:lang w:val="en-GB"/>
              </w:rPr>
              <w:t xml:space="preserve">Speaking: </w:t>
            </w:r>
            <w:r>
              <w:rPr>
                <w:lang w:val="en-GB"/>
              </w:rPr>
              <w:t>describe</w:t>
            </w:r>
            <w:r w:rsidR="00890579">
              <w:rPr>
                <w:lang w:val="en-GB"/>
              </w:rPr>
              <w:t xml:space="preserve"> education system in Ukraine</w:t>
            </w:r>
            <w:r>
              <w:rPr>
                <w:lang w:val="en-GB"/>
              </w:rPr>
              <w:t xml:space="preserve">; </w:t>
            </w:r>
            <w:r w:rsidR="00890579">
              <w:rPr>
                <w:lang w:val="en-GB"/>
              </w:rPr>
              <w:t>compare education characteristics of different countries.</w:t>
            </w:r>
            <w:r>
              <w:rPr>
                <w:lang w:val="en-GB"/>
              </w:rPr>
              <w:t xml:space="preserve"> </w:t>
            </w:r>
          </w:p>
          <w:p w14:paraId="3367A045" w14:textId="007249D7" w:rsidR="008551C8" w:rsidRPr="008551C8" w:rsidRDefault="008551C8" w:rsidP="00890579">
            <w:pPr>
              <w:jc w:val="both"/>
              <w:rPr>
                <w:lang w:val="en-US"/>
              </w:rPr>
            </w:pPr>
            <w:r>
              <w:rPr>
                <w:b/>
                <w:lang w:val="en-GB"/>
              </w:rPr>
              <w:t>Writing:</w:t>
            </w:r>
            <w:r>
              <w:rPr>
                <w:lang w:val="en-GB"/>
              </w:rPr>
              <w:t xml:space="preserve"> write an everyday connected text using a set of short elements or facts and building them into a sequence; </w:t>
            </w:r>
          </w:p>
        </w:tc>
        <w:tc>
          <w:tcPr>
            <w:tcW w:w="2402" w:type="dxa"/>
          </w:tcPr>
          <w:p w14:paraId="297C47EA" w14:textId="200179F1" w:rsidR="008551C8" w:rsidRPr="00BF69B2" w:rsidRDefault="008551C8" w:rsidP="008551C8">
            <w:pPr>
              <w:pStyle w:val="TableParagraph"/>
              <w:numPr>
                <w:ilvl w:val="0"/>
                <w:numId w:val="31"/>
              </w:numPr>
              <w:tabs>
                <w:tab w:val="left" w:pos="367"/>
              </w:tabs>
              <w:ind w:left="366" w:hanging="145"/>
              <w:rPr>
                <w:sz w:val="24"/>
                <w:lang w:val="uk-UA"/>
              </w:rPr>
            </w:pPr>
            <w:r>
              <w:rPr>
                <w:sz w:val="24"/>
              </w:rPr>
              <w:t>Vocabulary and Grammar Exercises</w:t>
            </w:r>
          </w:p>
          <w:p w14:paraId="1FDFB579" w14:textId="6A9C8C60" w:rsidR="008551C8" w:rsidRPr="00BF69B2" w:rsidRDefault="008551C8" w:rsidP="008551C8">
            <w:pPr>
              <w:pStyle w:val="TableParagraph"/>
              <w:numPr>
                <w:ilvl w:val="0"/>
                <w:numId w:val="31"/>
              </w:numPr>
              <w:tabs>
                <w:tab w:val="left" w:pos="367"/>
              </w:tabs>
              <w:spacing w:before="12"/>
              <w:ind w:right="402" w:hanging="250"/>
              <w:rPr>
                <w:sz w:val="24"/>
                <w:lang w:val="uk-UA"/>
              </w:rPr>
            </w:pPr>
            <w:r>
              <w:rPr>
                <w:sz w:val="24"/>
              </w:rPr>
              <w:t>Texts for reading, and discussion</w:t>
            </w:r>
          </w:p>
          <w:p w14:paraId="484277CD" w14:textId="3464A1BB" w:rsidR="008551C8" w:rsidRPr="008551C8" w:rsidRDefault="008551C8" w:rsidP="008551C8">
            <w:pPr>
              <w:pStyle w:val="TableParagraph"/>
              <w:numPr>
                <w:ilvl w:val="0"/>
                <w:numId w:val="31"/>
              </w:numPr>
              <w:tabs>
                <w:tab w:val="left" w:pos="367"/>
              </w:tabs>
              <w:spacing w:before="12"/>
              <w:ind w:left="366" w:hanging="145"/>
              <w:rPr>
                <w:sz w:val="24"/>
                <w:lang w:val="uk-UA"/>
              </w:rPr>
            </w:pPr>
            <w:r>
              <w:rPr>
                <w:sz w:val="24"/>
              </w:rPr>
              <w:t>Recordings for listening</w:t>
            </w:r>
          </w:p>
          <w:p w14:paraId="6D29B7E7" w14:textId="3D4C1E73" w:rsidR="008551C8" w:rsidRPr="008551C8" w:rsidRDefault="008551C8" w:rsidP="008551C8">
            <w:pPr>
              <w:pStyle w:val="TableParagraph"/>
              <w:numPr>
                <w:ilvl w:val="0"/>
                <w:numId w:val="31"/>
              </w:numPr>
              <w:tabs>
                <w:tab w:val="left" w:pos="367"/>
              </w:tabs>
              <w:spacing w:before="12"/>
              <w:ind w:left="366" w:hanging="145"/>
              <w:rPr>
                <w:sz w:val="24"/>
                <w:lang w:val="uk-UA"/>
              </w:rPr>
            </w:pPr>
            <w:r>
              <w:rPr>
                <w:sz w:val="24"/>
              </w:rPr>
              <w:t xml:space="preserve">Topics for debates </w:t>
            </w:r>
          </w:p>
          <w:p w14:paraId="388D1654" w14:textId="77777777" w:rsidR="008551C8" w:rsidRPr="00343142" w:rsidRDefault="008551C8" w:rsidP="008551C8">
            <w:pPr>
              <w:pStyle w:val="TableParagraph"/>
              <w:numPr>
                <w:ilvl w:val="0"/>
                <w:numId w:val="31"/>
              </w:numPr>
              <w:tabs>
                <w:tab w:val="left" w:pos="367"/>
              </w:tabs>
              <w:spacing w:before="12"/>
              <w:ind w:left="366" w:hanging="145"/>
              <w:rPr>
                <w:sz w:val="24"/>
                <w:lang w:val="uk-UA"/>
              </w:rPr>
            </w:pPr>
            <w:r>
              <w:rPr>
                <w:sz w:val="24"/>
              </w:rPr>
              <w:t>Writing tasks</w:t>
            </w:r>
          </w:p>
          <w:p w14:paraId="069DDF04" w14:textId="5075B1FD" w:rsidR="00343142" w:rsidRPr="008551C8" w:rsidRDefault="00343142" w:rsidP="008551C8">
            <w:pPr>
              <w:pStyle w:val="TableParagraph"/>
              <w:numPr>
                <w:ilvl w:val="0"/>
                <w:numId w:val="31"/>
              </w:numPr>
              <w:tabs>
                <w:tab w:val="left" w:pos="367"/>
              </w:tabs>
              <w:spacing w:before="12"/>
              <w:ind w:left="366" w:hanging="145"/>
              <w:rPr>
                <w:sz w:val="24"/>
                <w:lang w:val="uk-UA"/>
              </w:rPr>
            </w:pPr>
            <w:proofErr w:type="spellStart"/>
            <w:r>
              <w:rPr>
                <w:sz w:val="24"/>
                <w:lang w:val="uk-UA"/>
              </w:rPr>
              <w:t>Tests</w:t>
            </w:r>
            <w:proofErr w:type="spellEnd"/>
          </w:p>
        </w:tc>
      </w:tr>
      <w:tr w:rsidR="008551C8" w14:paraId="6745F639" w14:textId="77777777" w:rsidTr="00C05D9A">
        <w:tc>
          <w:tcPr>
            <w:tcW w:w="794" w:type="dxa"/>
          </w:tcPr>
          <w:p w14:paraId="0AC159AB" w14:textId="77777777" w:rsidR="008551C8" w:rsidRPr="00D00E8B" w:rsidRDefault="008551C8" w:rsidP="008551C8">
            <w:pPr>
              <w:pStyle w:val="a5"/>
              <w:numPr>
                <w:ilvl w:val="0"/>
                <w:numId w:val="33"/>
              </w:numPr>
              <w:rPr>
                <w:sz w:val="24"/>
                <w:szCs w:val="24"/>
                <w:lang w:val="uk-UA"/>
              </w:rPr>
            </w:pPr>
          </w:p>
        </w:tc>
        <w:tc>
          <w:tcPr>
            <w:tcW w:w="2367" w:type="dxa"/>
          </w:tcPr>
          <w:p w14:paraId="75EA5B45" w14:textId="2E1C385F" w:rsidR="008551C8" w:rsidRDefault="008551C8" w:rsidP="008551C8">
            <w:pPr>
              <w:rPr>
                <w:b/>
                <w:lang w:val="en-US"/>
              </w:rPr>
            </w:pPr>
            <w:r w:rsidRPr="00D00E8B">
              <w:rPr>
                <w:b/>
                <w:sz w:val="24"/>
                <w:szCs w:val="24"/>
                <w:lang w:val="uk-UA"/>
              </w:rPr>
              <w:t>Тема 2.</w:t>
            </w:r>
            <w:r w:rsidRPr="00D00E8B">
              <w:rPr>
                <w:sz w:val="24"/>
                <w:szCs w:val="24"/>
                <w:lang w:val="uk-UA"/>
              </w:rPr>
              <w:t xml:space="preserve"> </w:t>
            </w:r>
          </w:p>
          <w:p w14:paraId="3699AE98" w14:textId="0BAB618B" w:rsidR="008551C8" w:rsidRPr="006A1B49" w:rsidRDefault="008551C8" w:rsidP="008551C8">
            <w:pPr>
              <w:rPr>
                <w:bCs/>
                <w:sz w:val="24"/>
                <w:szCs w:val="24"/>
                <w:lang w:val="en-GB"/>
              </w:rPr>
            </w:pPr>
            <w:r w:rsidRPr="006A1B49">
              <w:rPr>
                <w:bCs/>
                <w:lang w:val="en-US"/>
              </w:rPr>
              <w:t>New things</w:t>
            </w:r>
            <w:r w:rsidRPr="006A1B49">
              <w:rPr>
                <w:bCs/>
                <w:lang w:val="en-GB"/>
              </w:rPr>
              <w:t xml:space="preserve"> </w:t>
            </w:r>
          </w:p>
        </w:tc>
        <w:tc>
          <w:tcPr>
            <w:tcW w:w="4008" w:type="dxa"/>
            <w:vAlign w:val="center"/>
          </w:tcPr>
          <w:p w14:paraId="1B101343" w14:textId="384BCB25" w:rsidR="008551C8" w:rsidRDefault="008551C8" w:rsidP="008551C8">
            <w:pPr>
              <w:jc w:val="both"/>
              <w:rPr>
                <w:lang w:val="en-US"/>
              </w:rPr>
            </w:pPr>
            <w:r>
              <w:rPr>
                <w:b/>
                <w:lang w:val="en-GB"/>
              </w:rPr>
              <w:t>Vocabulary:</w:t>
            </w:r>
            <w:r>
              <w:rPr>
                <w:lang w:val="en-GB"/>
              </w:rPr>
              <w:t xml:space="preserve"> Phrasal verbs</w:t>
            </w:r>
            <w:r>
              <w:rPr>
                <w:lang w:val="en-US"/>
              </w:rPr>
              <w:t>; -Personality; -Feelings</w:t>
            </w:r>
            <w:r w:rsidR="00890579">
              <w:rPr>
                <w:lang w:val="en-US"/>
              </w:rPr>
              <w:t xml:space="preserve"> – Idioms about people’s characters</w:t>
            </w:r>
            <w:r>
              <w:rPr>
                <w:lang w:val="en-US"/>
              </w:rPr>
              <w:t xml:space="preserve"> </w:t>
            </w:r>
          </w:p>
          <w:p w14:paraId="52BFA51D" w14:textId="67DFEDFC" w:rsidR="008551C8" w:rsidRDefault="008551C8" w:rsidP="008551C8">
            <w:pPr>
              <w:jc w:val="both"/>
              <w:rPr>
                <w:lang w:val="en-US"/>
              </w:rPr>
            </w:pPr>
            <w:r>
              <w:rPr>
                <w:b/>
                <w:lang w:val="en-GB"/>
              </w:rPr>
              <w:t xml:space="preserve">Reading: </w:t>
            </w:r>
            <w:r>
              <w:rPr>
                <w:lang w:val="en-GB"/>
              </w:rPr>
              <w:t>identify the main topic and related ideas in a structured text; predict the content of a simple academic text, using headings, images, and captions</w:t>
            </w:r>
            <w:r>
              <w:rPr>
                <w:lang w:val="en-US"/>
              </w:rPr>
              <w:t xml:space="preserve">; </w:t>
            </w:r>
          </w:p>
          <w:p w14:paraId="1D2E3715" w14:textId="14B9D496" w:rsidR="008551C8" w:rsidRDefault="008551C8" w:rsidP="008551C8">
            <w:pPr>
              <w:jc w:val="both"/>
              <w:rPr>
                <w:lang w:val="en-GB"/>
              </w:rPr>
            </w:pPr>
            <w:r>
              <w:rPr>
                <w:b/>
                <w:lang w:val="en-GB"/>
              </w:rPr>
              <w:t>Grammar:</w:t>
            </w:r>
            <w:r>
              <w:rPr>
                <w:lang w:val="en-GB"/>
              </w:rPr>
              <w:t xml:space="preserve"> </w:t>
            </w:r>
            <w:r>
              <w:rPr>
                <w:lang w:val="en-US"/>
              </w:rPr>
              <w:t>-Present Perfect -</w:t>
            </w:r>
            <w:r>
              <w:rPr>
                <w:lang w:val="en-GB"/>
              </w:rPr>
              <w:t xml:space="preserve"> </w:t>
            </w:r>
            <w:r>
              <w:rPr>
                <w:lang w:val="en-US"/>
              </w:rPr>
              <w:t>Direct and Indirect Questions</w:t>
            </w:r>
            <w:r>
              <w:rPr>
                <w:lang w:val="en-GB"/>
              </w:rPr>
              <w:t xml:space="preserve"> </w:t>
            </w:r>
          </w:p>
          <w:p w14:paraId="1103E98A" w14:textId="381D3185" w:rsidR="008551C8" w:rsidRDefault="008551C8" w:rsidP="008551C8">
            <w:pPr>
              <w:jc w:val="both"/>
              <w:rPr>
                <w:lang w:val="en-US"/>
              </w:rPr>
            </w:pPr>
            <w:r>
              <w:rPr>
                <w:b/>
                <w:lang w:val="en-GB"/>
              </w:rPr>
              <w:t xml:space="preserve">Listening: </w:t>
            </w:r>
            <w:r>
              <w:rPr>
                <w:lang w:val="en-GB"/>
              </w:rPr>
              <w:t>follow an everyday conversation or informal interview on common topics</w:t>
            </w:r>
            <w:r>
              <w:rPr>
                <w:lang w:val="en-US"/>
              </w:rPr>
              <w:t xml:space="preserve">; handle phone enquiries. </w:t>
            </w:r>
          </w:p>
          <w:p w14:paraId="5E22FC7E" w14:textId="5301898A" w:rsidR="008551C8" w:rsidRDefault="008551C8" w:rsidP="008551C8">
            <w:pPr>
              <w:jc w:val="both"/>
              <w:rPr>
                <w:lang w:val="en-GB"/>
              </w:rPr>
            </w:pPr>
            <w:r>
              <w:rPr>
                <w:b/>
                <w:lang w:val="en-GB"/>
              </w:rPr>
              <w:t xml:space="preserve">Speaking: </w:t>
            </w:r>
            <w:r>
              <w:rPr>
                <w:lang w:val="en-GB"/>
              </w:rPr>
              <w:t>bring relevant personal experiences into a conversation to illustrate a point; give or seek personal views and opinions in discussing topics of interest.</w:t>
            </w:r>
          </w:p>
          <w:p w14:paraId="52604F2A" w14:textId="7D06653F" w:rsidR="008551C8" w:rsidRPr="008551C8" w:rsidRDefault="008551C8" w:rsidP="008551C8">
            <w:pPr>
              <w:pStyle w:val="a5"/>
              <w:ind w:left="0"/>
              <w:jc w:val="both"/>
              <w:rPr>
                <w:sz w:val="24"/>
                <w:szCs w:val="24"/>
                <w:lang w:val="en-US"/>
              </w:rPr>
            </w:pPr>
            <w:r>
              <w:rPr>
                <w:b/>
                <w:lang w:val="en-GB"/>
              </w:rPr>
              <w:t>Writing:</w:t>
            </w:r>
            <w:r>
              <w:rPr>
                <w:lang w:val="en-GB"/>
              </w:rPr>
              <w:t xml:space="preserve"> write simple informal emails/letters and online postings giving news or opinions</w:t>
            </w:r>
            <w:r>
              <w:rPr>
                <w:lang w:val="en-US"/>
              </w:rPr>
              <w:t xml:space="preserve">; edit for accuracy. </w:t>
            </w:r>
          </w:p>
        </w:tc>
        <w:tc>
          <w:tcPr>
            <w:tcW w:w="2402" w:type="dxa"/>
          </w:tcPr>
          <w:p w14:paraId="3865ABC5" w14:textId="77777777" w:rsidR="008551C8" w:rsidRPr="00BF69B2" w:rsidRDefault="008551C8" w:rsidP="008551C8">
            <w:pPr>
              <w:pStyle w:val="TableParagraph"/>
              <w:numPr>
                <w:ilvl w:val="0"/>
                <w:numId w:val="31"/>
              </w:numPr>
              <w:tabs>
                <w:tab w:val="left" w:pos="367"/>
              </w:tabs>
              <w:ind w:left="366" w:hanging="145"/>
              <w:rPr>
                <w:sz w:val="24"/>
                <w:lang w:val="uk-UA"/>
              </w:rPr>
            </w:pPr>
            <w:r>
              <w:rPr>
                <w:sz w:val="24"/>
              </w:rPr>
              <w:t>Vocabulary and Grammar Exercises</w:t>
            </w:r>
          </w:p>
          <w:p w14:paraId="2F7B672E" w14:textId="77777777" w:rsidR="008551C8" w:rsidRPr="00BF69B2" w:rsidRDefault="008551C8" w:rsidP="008551C8">
            <w:pPr>
              <w:pStyle w:val="TableParagraph"/>
              <w:numPr>
                <w:ilvl w:val="0"/>
                <w:numId w:val="31"/>
              </w:numPr>
              <w:tabs>
                <w:tab w:val="left" w:pos="367"/>
              </w:tabs>
              <w:spacing w:before="12"/>
              <w:ind w:right="402" w:hanging="250"/>
              <w:rPr>
                <w:sz w:val="24"/>
                <w:lang w:val="uk-UA"/>
              </w:rPr>
            </w:pPr>
            <w:r>
              <w:rPr>
                <w:sz w:val="24"/>
              </w:rPr>
              <w:t>Texts for reading, and discussion</w:t>
            </w:r>
          </w:p>
          <w:p w14:paraId="2C32158C" w14:textId="77777777" w:rsidR="008551C8" w:rsidRPr="008551C8" w:rsidRDefault="008551C8" w:rsidP="008551C8">
            <w:pPr>
              <w:pStyle w:val="TableParagraph"/>
              <w:numPr>
                <w:ilvl w:val="0"/>
                <w:numId w:val="31"/>
              </w:numPr>
              <w:tabs>
                <w:tab w:val="left" w:pos="367"/>
              </w:tabs>
              <w:spacing w:before="12"/>
              <w:ind w:left="366" w:hanging="145"/>
              <w:rPr>
                <w:sz w:val="24"/>
                <w:lang w:val="uk-UA"/>
              </w:rPr>
            </w:pPr>
            <w:r>
              <w:rPr>
                <w:sz w:val="24"/>
              </w:rPr>
              <w:t>Recordings for listening</w:t>
            </w:r>
          </w:p>
          <w:p w14:paraId="302AEC2C" w14:textId="77777777" w:rsidR="008551C8" w:rsidRPr="008551C8" w:rsidRDefault="008551C8" w:rsidP="008551C8">
            <w:pPr>
              <w:pStyle w:val="TableParagraph"/>
              <w:numPr>
                <w:ilvl w:val="0"/>
                <w:numId w:val="31"/>
              </w:numPr>
              <w:tabs>
                <w:tab w:val="left" w:pos="367"/>
              </w:tabs>
              <w:spacing w:before="12"/>
              <w:ind w:left="366" w:hanging="145"/>
              <w:rPr>
                <w:sz w:val="24"/>
                <w:lang w:val="uk-UA"/>
              </w:rPr>
            </w:pPr>
            <w:r>
              <w:rPr>
                <w:sz w:val="24"/>
              </w:rPr>
              <w:t>Topics for debates</w:t>
            </w:r>
          </w:p>
          <w:p w14:paraId="25146240" w14:textId="77777777" w:rsidR="008551C8" w:rsidRPr="00343142" w:rsidRDefault="008551C8" w:rsidP="008551C8">
            <w:pPr>
              <w:pStyle w:val="TableParagraph"/>
              <w:numPr>
                <w:ilvl w:val="0"/>
                <w:numId w:val="31"/>
              </w:numPr>
              <w:tabs>
                <w:tab w:val="left" w:pos="367"/>
              </w:tabs>
              <w:spacing w:before="12"/>
              <w:ind w:left="366" w:hanging="145"/>
              <w:rPr>
                <w:sz w:val="24"/>
                <w:lang w:val="uk-UA"/>
              </w:rPr>
            </w:pPr>
            <w:r w:rsidRPr="008551C8">
              <w:t>Writing tasks</w:t>
            </w:r>
          </w:p>
          <w:p w14:paraId="69BBDE24" w14:textId="6C18B12C" w:rsidR="00343142" w:rsidRPr="008551C8" w:rsidRDefault="00343142" w:rsidP="008551C8">
            <w:pPr>
              <w:pStyle w:val="TableParagraph"/>
              <w:numPr>
                <w:ilvl w:val="0"/>
                <w:numId w:val="31"/>
              </w:numPr>
              <w:tabs>
                <w:tab w:val="left" w:pos="367"/>
              </w:tabs>
              <w:spacing w:before="12"/>
              <w:ind w:left="366" w:hanging="145"/>
              <w:rPr>
                <w:sz w:val="24"/>
                <w:lang w:val="uk-UA"/>
              </w:rPr>
            </w:pPr>
            <w:proofErr w:type="spellStart"/>
            <w:r>
              <w:rPr>
                <w:sz w:val="24"/>
                <w:lang w:val="uk-UA"/>
              </w:rPr>
              <w:t>Tests</w:t>
            </w:r>
            <w:proofErr w:type="spellEnd"/>
          </w:p>
        </w:tc>
      </w:tr>
      <w:tr w:rsidR="00890579" w14:paraId="2CAC00DE" w14:textId="77777777" w:rsidTr="0077140E">
        <w:tc>
          <w:tcPr>
            <w:tcW w:w="794" w:type="dxa"/>
          </w:tcPr>
          <w:p w14:paraId="0203DF2C" w14:textId="77777777" w:rsidR="00890579" w:rsidRPr="00D00E8B" w:rsidRDefault="00890579" w:rsidP="00890579">
            <w:pPr>
              <w:pStyle w:val="a5"/>
              <w:numPr>
                <w:ilvl w:val="0"/>
                <w:numId w:val="33"/>
              </w:numPr>
              <w:rPr>
                <w:sz w:val="24"/>
                <w:szCs w:val="24"/>
                <w:lang w:val="uk-UA"/>
              </w:rPr>
            </w:pPr>
          </w:p>
        </w:tc>
        <w:tc>
          <w:tcPr>
            <w:tcW w:w="2367" w:type="dxa"/>
          </w:tcPr>
          <w:p w14:paraId="69955520" w14:textId="59FA73DC" w:rsidR="00890579" w:rsidRPr="00890579" w:rsidRDefault="00890579" w:rsidP="00890579">
            <w:pPr>
              <w:rPr>
                <w:sz w:val="24"/>
                <w:szCs w:val="24"/>
                <w:lang w:val="en-US"/>
              </w:rPr>
            </w:pPr>
            <w:r w:rsidRPr="00D00E8B">
              <w:rPr>
                <w:b/>
                <w:sz w:val="24"/>
                <w:szCs w:val="24"/>
                <w:lang w:val="uk-UA"/>
              </w:rPr>
              <w:t>Тема 3.</w:t>
            </w:r>
            <w:r w:rsidRPr="00D00E8B">
              <w:rPr>
                <w:sz w:val="24"/>
                <w:szCs w:val="24"/>
                <w:lang w:val="uk-UA"/>
              </w:rPr>
              <w:t xml:space="preserve"> </w:t>
            </w:r>
            <w:r>
              <w:rPr>
                <w:sz w:val="24"/>
                <w:szCs w:val="24"/>
                <w:lang w:val="en-US"/>
              </w:rPr>
              <w:t>Issues. Social and Environmental Issues.</w:t>
            </w:r>
          </w:p>
        </w:tc>
        <w:tc>
          <w:tcPr>
            <w:tcW w:w="4008" w:type="dxa"/>
            <w:vAlign w:val="center"/>
          </w:tcPr>
          <w:p w14:paraId="11D72B22" w14:textId="77777777" w:rsidR="00890579" w:rsidRDefault="00890579" w:rsidP="00890579">
            <w:pPr>
              <w:jc w:val="both"/>
              <w:rPr>
                <w:sz w:val="24"/>
                <w:szCs w:val="24"/>
                <w:lang w:val="en-US"/>
              </w:rPr>
            </w:pPr>
            <w:r>
              <w:rPr>
                <w:b/>
                <w:sz w:val="24"/>
                <w:szCs w:val="24"/>
                <w:lang w:val="en-GB"/>
              </w:rPr>
              <w:t xml:space="preserve">Vocabulary: </w:t>
            </w:r>
            <w:r>
              <w:rPr>
                <w:bCs/>
                <w:sz w:val="24"/>
                <w:szCs w:val="24"/>
                <w:lang w:val="en-US"/>
              </w:rPr>
              <w:t>Social Issues</w:t>
            </w:r>
            <w:r>
              <w:rPr>
                <w:bCs/>
                <w:sz w:val="24"/>
                <w:szCs w:val="24"/>
                <w:lang w:val="en-GB"/>
              </w:rPr>
              <w:t xml:space="preserve"> </w:t>
            </w:r>
            <w:r>
              <w:rPr>
                <w:sz w:val="24"/>
                <w:szCs w:val="24"/>
                <w:lang w:val="en-GB"/>
              </w:rPr>
              <w:t xml:space="preserve">• </w:t>
            </w:r>
            <w:r>
              <w:rPr>
                <w:sz w:val="24"/>
                <w:szCs w:val="24"/>
                <w:lang w:val="en-US"/>
              </w:rPr>
              <w:t>Environmental Issues</w:t>
            </w:r>
            <w:r>
              <w:rPr>
                <w:sz w:val="24"/>
                <w:szCs w:val="24"/>
                <w:lang w:val="en-GB"/>
              </w:rPr>
              <w:t xml:space="preserve"> • S</w:t>
            </w:r>
            <w:proofErr w:type="spellStart"/>
            <w:r>
              <w:rPr>
                <w:sz w:val="24"/>
                <w:szCs w:val="24"/>
                <w:lang w:val="en-US"/>
              </w:rPr>
              <w:t>urveillance</w:t>
            </w:r>
            <w:proofErr w:type="spellEnd"/>
            <w:r>
              <w:rPr>
                <w:sz w:val="24"/>
                <w:szCs w:val="24"/>
                <w:lang w:val="en-GB"/>
              </w:rPr>
              <w:t xml:space="preserve"> • </w:t>
            </w:r>
            <w:r>
              <w:rPr>
                <w:sz w:val="24"/>
                <w:szCs w:val="24"/>
                <w:lang w:val="en-US"/>
              </w:rPr>
              <w:t>Opinion adjectives</w:t>
            </w:r>
          </w:p>
          <w:p w14:paraId="069E7A91" w14:textId="1B6DBAC6" w:rsidR="00890579" w:rsidRDefault="00890579" w:rsidP="00890579">
            <w:pPr>
              <w:jc w:val="both"/>
              <w:rPr>
                <w:sz w:val="24"/>
                <w:szCs w:val="24"/>
                <w:lang w:val="en-GB"/>
              </w:rPr>
            </w:pPr>
            <w:r>
              <w:rPr>
                <w:b/>
                <w:sz w:val="24"/>
                <w:szCs w:val="24"/>
                <w:lang w:val="en-GB"/>
              </w:rPr>
              <w:t xml:space="preserve">Reading: </w:t>
            </w:r>
            <w:r>
              <w:rPr>
                <w:bCs/>
                <w:sz w:val="24"/>
                <w:szCs w:val="24"/>
                <w:lang w:val="en-US"/>
              </w:rPr>
              <w:t>Environmental Issues</w:t>
            </w:r>
            <w:r>
              <w:rPr>
                <w:sz w:val="24"/>
                <w:szCs w:val="24"/>
                <w:lang w:val="en-GB"/>
              </w:rPr>
              <w:t xml:space="preserve"> (guess the meaning of an unfamiliar word from context);</w:t>
            </w:r>
            <w:r>
              <w:rPr>
                <w:sz w:val="24"/>
                <w:szCs w:val="24"/>
                <w:lang w:val="en-US"/>
              </w:rPr>
              <w:t xml:space="preserve"> Pollution</w:t>
            </w:r>
            <w:r>
              <w:rPr>
                <w:b/>
                <w:sz w:val="24"/>
                <w:szCs w:val="24"/>
                <w:lang w:val="en-US"/>
              </w:rPr>
              <w:t xml:space="preserve"> </w:t>
            </w:r>
            <w:r>
              <w:rPr>
                <w:sz w:val="24"/>
                <w:szCs w:val="24"/>
                <w:lang w:val="en-US"/>
              </w:rPr>
              <w:t>(</w:t>
            </w:r>
            <w:r>
              <w:rPr>
                <w:sz w:val="24"/>
                <w:szCs w:val="24"/>
                <w:lang w:val="en-GB"/>
              </w:rPr>
              <w:t xml:space="preserve">distinguish between the main idea and related ideas in a simple academic text in order to answer specific questions); </w:t>
            </w:r>
            <w:r>
              <w:rPr>
                <w:sz w:val="24"/>
                <w:szCs w:val="24"/>
                <w:lang w:val="en-US"/>
              </w:rPr>
              <w:t xml:space="preserve">Global Warming </w:t>
            </w:r>
            <w:r>
              <w:rPr>
                <w:lang w:val="en-GB"/>
              </w:rPr>
              <w:t>(identify key information in an extended text or article)</w:t>
            </w:r>
            <w:r>
              <w:rPr>
                <w:lang w:val="en-US"/>
              </w:rPr>
              <w:t>;</w:t>
            </w:r>
            <w:r>
              <w:rPr>
                <w:sz w:val="24"/>
                <w:szCs w:val="24"/>
                <w:lang w:val="en-GB"/>
              </w:rPr>
              <w:t xml:space="preserve"> </w:t>
            </w:r>
            <w:r>
              <w:rPr>
                <w:sz w:val="24"/>
                <w:szCs w:val="24"/>
                <w:lang w:val="en-US"/>
              </w:rPr>
              <w:lastRenderedPageBreak/>
              <w:t>Local Heroes</w:t>
            </w:r>
            <w:r>
              <w:rPr>
                <w:sz w:val="24"/>
                <w:szCs w:val="24"/>
                <w:lang w:val="en-GB"/>
              </w:rPr>
              <w:t xml:space="preserve"> (</w:t>
            </w:r>
            <w:r>
              <w:rPr>
                <w:sz w:val="24"/>
                <w:szCs w:val="24"/>
                <w:lang w:val="en-US"/>
              </w:rPr>
              <w:t>read an article and check your understanding by doing exercises</w:t>
            </w:r>
            <w:r>
              <w:rPr>
                <w:sz w:val="24"/>
                <w:szCs w:val="24"/>
                <w:lang w:val="en-GB"/>
              </w:rPr>
              <w:t>).</w:t>
            </w:r>
          </w:p>
          <w:p w14:paraId="08D0BD88" w14:textId="77777777" w:rsidR="00890579" w:rsidRDefault="00890579" w:rsidP="00890579">
            <w:pPr>
              <w:jc w:val="both"/>
              <w:rPr>
                <w:sz w:val="24"/>
                <w:szCs w:val="24"/>
                <w:lang w:val="en-US"/>
              </w:rPr>
            </w:pPr>
            <w:r>
              <w:rPr>
                <w:b/>
                <w:sz w:val="24"/>
                <w:szCs w:val="24"/>
                <w:lang w:val="en-GB"/>
              </w:rPr>
              <w:t xml:space="preserve">Grammar: </w:t>
            </w:r>
            <w:r>
              <w:rPr>
                <w:sz w:val="24"/>
                <w:szCs w:val="24"/>
                <w:lang w:val="en-GB"/>
              </w:rPr>
              <w:t xml:space="preserve">Present Perfect Simple and Continuous </w:t>
            </w:r>
            <w:r>
              <w:rPr>
                <w:sz w:val="24"/>
                <w:szCs w:val="24"/>
                <w:lang w:val="en-US"/>
              </w:rPr>
              <w:t>-</w:t>
            </w:r>
            <w:r>
              <w:rPr>
                <w:sz w:val="24"/>
                <w:szCs w:val="24"/>
                <w:lang w:val="en-GB"/>
              </w:rPr>
              <w:t xml:space="preserve"> Verb patterns</w:t>
            </w:r>
            <w:r>
              <w:rPr>
                <w:sz w:val="24"/>
                <w:szCs w:val="24"/>
                <w:lang w:val="en-US"/>
              </w:rPr>
              <w:t xml:space="preserve"> - Passive</w:t>
            </w:r>
          </w:p>
          <w:p w14:paraId="4B03CE5E" w14:textId="77777777" w:rsidR="00890579" w:rsidRDefault="00890579" w:rsidP="00890579">
            <w:pPr>
              <w:jc w:val="both"/>
              <w:rPr>
                <w:sz w:val="24"/>
                <w:szCs w:val="24"/>
                <w:lang w:val="en-GB"/>
              </w:rPr>
            </w:pPr>
            <w:r>
              <w:rPr>
                <w:b/>
                <w:sz w:val="24"/>
                <w:szCs w:val="24"/>
                <w:lang w:val="en-GB"/>
              </w:rPr>
              <w:t>Listening:</w:t>
            </w:r>
            <w:r>
              <w:rPr>
                <w:sz w:val="24"/>
                <w:szCs w:val="24"/>
                <w:lang w:val="en-GB"/>
              </w:rPr>
              <w:t xml:space="preserve"> take effective notes while listening to a simple, straightforward presentation or lecture on a familiar topic; understand the key points about a radio programme on a familiar topic.</w:t>
            </w:r>
          </w:p>
          <w:p w14:paraId="6C10BC52" w14:textId="77777777" w:rsidR="00890579" w:rsidRDefault="00890579" w:rsidP="00890579">
            <w:pPr>
              <w:jc w:val="both"/>
              <w:rPr>
                <w:sz w:val="24"/>
                <w:szCs w:val="24"/>
                <w:lang w:val="en-GB"/>
              </w:rPr>
            </w:pPr>
            <w:r>
              <w:rPr>
                <w:b/>
                <w:sz w:val="24"/>
                <w:szCs w:val="24"/>
                <w:lang w:val="en-GB"/>
              </w:rPr>
              <w:t>Speaking:</w:t>
            </w:r>
            <w:r>
              <w:rPr>
                <w:b/>
                <w:sz w:val="24"/>
                <w:szCs w:val="24"/>
                <w:lang w:val="en-US"/>
              </w:rPr>
              <w:t xml:space="preserve"> </w:t>
            </w:r>
            <w:r>
              <w:rPr>
                <w:bCs/>
                <w:sz w:val="24"/>
                <w:szCs w:val="24"/>
                <w:lang w:val="en-US"/>
              </w:rPr>
              <w:t>give and respond to opinions and support your view point;</w:t>
            </w:r>
            <w:r>
              <w:rPr>
                <w:b/>
                <w:sz w:val="24"/>
                <w:szCs w:val="24"/>
                <w:lang w:val="en-GB"/>
              </w:rPr>
              <w:t xml:space="preserve"> </w:t>
            </w:r>
            <w:r>
              <w:rPr>
                <w:sz w:val="24"/>
                <w:szCs w:val="24"/>
                <w:lang w:val="en-GB"/>
              </w:rPr>
              <w:t>answer basic questions in a simple academic discussion; carry out a simple informal interview; justify and sustain views clearly by providing relevant explanations and arguments.</w:t>
            </w:r>
          </w:p>
          <w:p w14:paraId="28736DB3" w14:textId="5252A4A4" w:rsidR="00890579" w:rsidRPr="00343142" w:rsidRDefault="00890579" w:rsidP="00890579">
            <w:pPr>
              <w:jc w:val="both"/>
              <w:rPr>
                <w:sz w:val="24"/>
                <w:szCs w:val="24"/>
                <w:lang w:val="en-US"/>
              </w:rPr>
            </w:pPr>
            <w:r>
              <w:rPr>
                <w:b/>
                <w:sz w:val="24"/>
                <w:szCs w:val="24"/>
                <w:lang w:val="en-GB"/>
              </w:rPr>
              <w:t>Writing:</w:t>
            </w:r>
            <w:r>
              <w:rPr>
                <w:sz w:val="24"/>
                <w:szCs w:val="24"/>
                <w:lang w:val="en-GB"/>
              </w:rPr>
              <w:t xml:space="preserve"> write a</w:t>
            </w:r>
            <w:r>
              <w:rPr>
                <w:sz w:val="24"/>
                <w:szCs w:val="24"/>
                <w:lang w:val="en-US"/>
              </w:rPr>
              <w:t xml:space="preserve"> letter of complaint; use formal written language; write notes for presentation.</w:t>
            </w:r>
          </w:p>
          <w:p w14:paraId="67A04E3F" w14:textId="256DF3D4" w:rsidR="00890579" w:rsidRPr="00F653DF" w:rsidRDefault="00890579" w:rsidP="00890579">
            <w:pPr>
              <w:pStyle w:val="a5"/>
              <w:ind w:left="100"/>
              <w:rPr>
                <w:lang w:val="uk-UA"/>
              </w:rPr>
            </w:pPr>
          </w:p>
        </w:tc>
        <w:tc>
          <w:tcPr>
            <w:tcW w:w="2402" w:type="dxa"/>
          </w:tcPr>
          <w:p w14:paraId="65659DB3" w14:textId="77777777" w:rsidR="00890579" w:rsidRPr="00BF69B2" w:rsidRDefault="00890579" w:rsidP="00890579">
            <w:pPr>
              <w:pStyle w:val="TableParagraph"/>
              <w:numPr>
                <w:ilvl w:val="0"/>
                <w:numId w:val="37"/>
              </w:numPr>
              <w:tabs>
                <w:tab w:val="left" w:pos="367"/>
              </w:tabs>
              <w:rPr>
                <w:sz w:val="24"/>
                <w:lang w:val="uk-UA"/>
              </w:rPr>
            </w:pPr>
            <w:r>
              <w:rPr>
                <w:sz w:val="24"/>
              </w:rPr>
              <w:lastRenderedPageBreak/>
              <w:t>Vocabulary and Grammar Exercises</w:t>
            </w:r>
          </w:p>
          <w:p w14:paraId="065FC8E7" w14:textId="77777777" w:rsidR="00890579" w:rsidRPr="00BF69B2" w:rsidRDefault="00890579" w:rsidP="00890579">
            <w:pPr>
              <w:pStyle w:val="TableParagraph"/>
              <w:numPr>
                <w:ilvl w:val="0"/>
                <w:numId w:val="37"/>
              </w:numPr>
              <w:tabs>
                <w:tab w:val="left" w:pos="367"/>
              </w:tabs>
              <w:spacing w:before="12"/>
              <w:ind w:right="402"/>
              <w:rPr>
                <w:sz w:val="24"/>
                <w:lang w:val="uk-UA"/>
              </w:rPr>
            </w:pPr>
            <w:r>
              <w:rPr>
                <w:sz w:val="24"/>
              </w:rPr>
              <w:t>Texts for reading, and discussion</w:t>
            </w:r>
          </w:p>
          <w:p w14:paraId="23AAF679" w14:textId="77777777" w:rsidR="00890579" w:rsidRPr="008551C8" w:rsidRDefault="00890579" w:rsidP="00890579">
            <w:pPr>
              <w:pStyle w:val="TableParagraph"/>
              <w:numPr>
                <w:ilvl w:val="0"/>
                <w:numId w:val="37"/>
              </w:numPr>
              <w:tabs>
                <w:tab w:val="left" w:pos="367"/>
              </w:tabs>
              <w:spacing w:before="12"/>
              <w:rPr>
                <w:sz w:val="24"/>
                <w:lang w:val="uk-UA"/>
              </w:rPr>
            </w:pPr>
            <w:r>
              <w:rPr>
                <w:sz w:val="24"/>
              </w:rPr>
              <w:t>Recordings for listening</w:t>
            </w:r>
          </w:p>
          <w:p w14:paraId="372EA883" w14:textId="77777777" w:rsidR="00890579" w:rsidRPr="008551C8" w:rsidRDefault="00890579" w:rsidP="00890579">
            <w:pPr>
              <w:pStyle w:val="TableParagraph"/>
              <w:numPr>
                <w:ilvl w:val="0"/>
                <w:numId w:val="37"/>
              </w:numPr>
              <w:tabs>
                <w:tab w:val="left" w:pos="367"/>
              </w:tabs>
              <w:spacing w:before="12"/>
              <w:rPr>
                <w:sz w:val="24"/>
                <w:lang w:val="uk-UA"/>
              </w:rPr>
            </w:pPr>
            <w:r>
              <w:rPr>
                <w:sz w:val="24"/>
              </w:rPr>
              <w:t xml:space="preserve">Topics for debates </w:t>
            </w:r>
          </w:p>
          <w:p w14:paraId="7FF53515" w14:textId="77777777" w:rsidR="00890579" w:rsidRPr="00343142" w:rsidRDefault="00890579" w:rsidP="00890579">
            <w:pPr>
              <w:pStyle w:val="TableParagraph"/>
              <w:numPr>
                <w:ilvl w:val="0"/>
                <w:numId w:val="37"/>
              </w:numPr>
              <w:tabs>
                <w:tab w:val="left" w:pos="367"/>
              </w:tabs>
              <w:spacing w:before="12"/>
              <w:rPr>
                <w:sz w:val="24"/>
                <w:lang w:val="uk-UA"/>
              </w:rPr>
            </w:pPr>
            <w:r w:rsidRPr="008551C8">
              <w:lastRenderedPageBreak/>
              <w:t>Writing tasks</w:t>
            </w:r>
          </w:p>
          <w:p w14:paraId="5B6429FF" w14:textId="652D0CD7" w:rsidR="00343142" w:rsidRPr="008551C8" w:rsidRDefault="00343142" w:rsidP="00890579">
            <w:pPr>
              <w:pStyle w:val="TableParagraph"/>
              <w:numPr>
                <w:ilvl w:val="0"/>
                <w:numId w:val="37"/>
              </w:numPr>
              <w:tabs>
                <w:tab w:val="left" w:pos="367"/>
              </w:tabs>
              <w:spacing w:before="12"/>
              <w:rPr>
                <w:sz w:val="24"/>
                <w:lang w:val="uk-UA"/>
              </w:rPr>
            </w:pPr>
            <w:proofErr w:type="spellStart"/>
            <w:r>
              <w:rPr>
                <w:sz w:val="24"/>
                <w:lang w:val="uk-UA"/>
              </w:rPr>
              <w:t>Tests</w:t>
            </w:r>
            <w:proofErr w:type="spellEnd"/>
          </w:p>
        </w:tc>
      </w:tr>
      <w:tr w:rsidR="00890579" w14:paraId="74329B95" w14:textId="77777777" w:rsidTr="00023061">
        <w:tc>
          <w:tcPr>
            <w:tcW w:w="794" w:type="dxa"/>
          </w:tcPr>
          <w:p w14:paraId="5DAA0755" w14:textId="77777777" w:rsidR="00890579" w:rsidRPr="00B2699D" w:rsidRDefault="00890579" w:rsidP="00890579">
            <w:pPr>
              <w:pStyle w:val="a5"/>
              <w:numPr>
                <w:ilvl w:val="0"/>
                <w:numId w:val="33"/>
              </w:numPr>
              <w:rPr>
                <w:lang w:val="uk-UA"/>
              </w:rPr>
            </w:pPr>
          </w:p>
        </w:tc>
        <w:tc>
          <w:tcPr>
            <w:tcW w:w="2367" w:type="dxa"/>
          </w:tcPr>
          <w:p w14:paraId="5EE83B0B" w14:textId="36906A2E" w:rsidR="00890579" w:rsidRPr="00343142" w:rsidRDefault="00890579" w:rsidP="00890579">
            <w:pPr>
              <w:rPr>
                <w:lang w:val="en-US"/>
              </w:rPr>
            </w:pPr>
            <w:r w:rsidRPr="006C3477">
              <w:rPr>
                <w:b/>
                <w:szCs w:val="28"/>
                <w:lang w:val="uk-UA"/>
              </w:rPr>
              <w:t>Тема 4.</w:t>
            </w:r>
            <w:r w:rsidRPr="006C3477">
              <w:rPr>
                <w:szCs w:val="28"/>
                <w:lang w:val="uk-UA"/>
              </w:rPr>
              <w:t xml:space="preserve"> </w:t>
            </w:r>
            <w:r w:rsidR="00343142">
              <w:rPr>
                <w:szCs w:val="28"/>
                <w:lang w:val="en-US"/>
              </w:rPr>
              <w:t>Stories. Success.</w:t>
            </w:r>
          </w:p>
        </w:tc>
        <w:tc>
          <w:tcPr>
            <w:tcW w:w="4008" w:type="dxa"/>
          </w:tcPr>
          <w:p w14:paraId="71DC1F76" w14:textId="77777777" w:rsidR="00343142" w:rsidRDefault="00343142" w:rsidP="00343142">
            <w:pPr>
              <w:jc w:val="both"/>
              <w:rPr>
                <w:lang w:val="en-US"/>
              </w:rPr>
            </w:pPr>
            <w:r>
              <w:rPr>
                <w:b/>
                <w:lang w:val="en-GB"/>
              </w:rPr>
              <w:t xml:space="preserve">Vocabulary: </w:t>
            </w:r>
            <w:r>
              <w:rPr>
                <w:bCs/>
                <w:lang w:val="en-US"/>
              </w:rPr>
              <w:t>Success</w:t>
            </w:r>
            <w:r>
              <w:rPr>
                <w:lang w:val="en-GB"/>
              </w:rPr>
              <w:t xml:space="preserve"> collocations • </w:t>
            </w:r>
            <w:r>
              <w:rPr>
                <w:lang w:val="en-US"/>
              </w:rPr>
              <w:t>Sayings</w:t>
            </w:r>
            <w:r>
              <w:rPr>
                <w:lang w:val="en-GB"/>
              </w:rPr>
              <w:t xml:space="preserve"> • </w:t>
            </w:r>
            <w:proofErr w:type="gramStart"/>
            <w:r>
              <w:rPr>
                <w:lang w:val="en-US"/>
              </w:rPr>
              <w:t>Multi-word</w:t>
            </w:r>
            <w:proofErr w:type="gramEnd"/>
            <w:r>
              <w:rPr>
                <w:lang w:val="en-US"/>
              </w:rPr>
              <w:t xml:space="preserve"> verbs</w:t>
            </w:r>
            <w:r>
              <w:rPr>
                <w:lang w:val="en-GB"/>
              </w:rPr>
              <w:t xml:space="preserve"> • </w:t>
            </w:r>
            <w:r>
              <w:rPr>
                <w:lang w:val="en-US"/>
              </w:rPr>
              <w:t>Adjectives for stories</w:t>
            </w:r>
          </w:p>
          <w:p w14:paraId="24AFF944" w14:textId="77777777" w:rsidR="00343142" w:rsidRDefault="00343142" w:rsidP="00343142">
            <w:pPr>
              <w:jc w:val="both"/>
              <w:rPr>
                <w:lang w:val="en-GB"/>
              </w:rPr>
            </w:pPr>
            <w:r>
              <w:rPr>
                <w:b/>
                <w:lang w:val="en-US"/>
              </w:rPr>
              <w:t>Reading:</w:t>
            </w:r>
            <w:r>
              <w:rPr>
                <w:lang w:val="en-US"/>
              </w:rPr>
              <w:t xml:space="preserve"> The Road to Success</w:t>
            </w:r>
            <w:r>
              <w:rPr>
                <w:lang w:val="en-GB"/>
              </w:rPr>
              <w:t xml:space="preserve"> (identify specific information in a complex factual text; derive the probable meaning of simple unknown words from short, familiar contexts);</w:t>
            </w:r>
            <w:r>
              <w:rPr>
                <w:lang w:val="en-US"/>
              </w:rPr>
              <w:t xml:space="preserve"> Gain Self-Confidence</w:t>
            </w:r>
            <w:r>
              <w:rPr>
                <w:lang w:val="en-GB"/>
              </w:rPr>
              <w:t xml:space="preserve"> (find and understand information</w:t>
            </w:r>
            <w:r>
              <w:rPr>
                <w:lang w:val="en-US"/>
              </w:rPr>
              <w:t xml:space="preserve">; </w:t>
            </w:r>
            <w:r>
              <w:rPr>
                <w:lang w:val="en-GB"/>
              </w:rPr>
              <w:t>derive the probable meaning of simple unknown words from short, familiar contexts);</w:t>
            </w:r>
            <w:r>
              <w:rPr>
                <w:lang w:val="en-US"/>
              </w:rPr>
              <w:t xml:space="preserve"> Unemployment </w:t>
            </w:r>
            <w:r>
              <w:rPr>
                <w:lang w:val="en-GB"/>
              </w:rPr>
              <w:t>(understand straightforward factual texts on familiar topics; identify key information in a simple academic text, if guided by questions; recognise significant points and arguments in straightforward newspaper articles on familiar topics);</w:t>
            </w:r>
            <w:r>
              <w:rPr>
                <w:lang w:val="en-US"/>
              </w:rPr>
              <w:t xml:space="preserve"> Maya Angelou</w:t>
            </w:r>
            <w:r>
              <w:rPr>
                <w:lang w:val="en-GB"/>
              </w:rPr>
              <w:t xml:space="preserve"> (understand the plot of extended narratives written in standard, non-literary language)</w:t>
            </w:r>
          </w:p>
          <w:p w14:paraId="0DFA61E0" w14:textId="77777777" w:rsidR="00343142" w:rsidRDefault="00343142" w:rsidP="00343142">
            <w:pPr>
              <w:jc w:val="both"/>
              <w:rPr>
                <w:lang w:val="en-US"/>
              </w:rPr>
            </w:pPr>
            <w:r>
              <w:rPr>
                <w:b/>
                <w:lang w:val="en-GB"/>
              </w:rPr>
              <w:t>Grammar:</w:t>
            </w:r>
            <w:r>
              <w:rPr>
                <w:lang w:val="en-GB"/>
              </w:rPr>
              <w:t xml:space="preserve"> Past Simple, Past Continuous and Past Perfect • Used to and would</w:t>
            </w:r>
            <w:r>
              <w:rPr>
                <w:lang w:val="en-US"/>
              </w:rPr>
              <w:t xml:space="preserve"> -I wish</w:t>
            </w:r>
          </w:p>
          <w:p w14:paraId="59897C61" w14:textId="77777777" w:rsidR="00343142" w:rsidRDefault="00343142" w:rsidP="00343142">
            <w:pPr>
              <w:jc w:val="both"/>
              <w:rPr>
                <w:lang w:val="en-US"/>
              </w:rPr>
            </w:pPr>
            <w:r>
              <w:rPr>
                <w:b/>
                <w:lang w:val="en-US"/>
              </w:rPr>
              <w:t xml:space="preserve">Listening: </w:t>
            </w:r>
            <w:r>
              <w:rPr>
                <w:lang w:val="en-GB"/>
              </w:rPr>
              <w:t>recognise the speaker’s point of view in a structured presentation; understand main points and check comprehension by using contextual clues</w:t>
            </w:r>
            <w:r>
              <w:rPr>
                <w:lang w:val="en-US"/>
              </w:rPr>
              <w:t xml:space="preserve">; listen to a BBC radio </w:t>
            </w:r>
            <w:proofErr w:type="spellStart"/>
            <w:r>
              <w:rPr>
                <w:lang w:val="en-US"/>
              </w:rPr>
              <w:t>programme</w:t>
            </w:r>
            <w:proofErr w:type="spellEnd"/>
            <w:r>
              <w:rPr>
                <w:lang w:val="en-US"/>
              </w:rPr>
              <w:t xml:space="preserve"> about very short stories; listen to people recommending books</w:t>
            </w:r>
          </w:p>
          <w:p w14:paraId="0A758350" w14:textId="77777777" w:rsidR="00343142" w:rsidRDefault="00343142" w:rsidP="00343142">
            <w:pPr>
              <w:jc w:val="both"/>
              <w:rPr>
                <w:lang w:val="en-GB"/>
              </w:rPr>
            </w:pPr>
            <w:r>
              <w:rPr>
                <w:b/>
                <w:lang w:val="en-GB"/>
              </w:rPr>
              <w:t>Speaking:</w:t>
            </w:r>
            <w:r>
              <w:rPr>
                <w:lang w:val="en-GB"/>
              </w:rPr>
              <w:t xml:space="preserve"> </w:t>
            </w:r>
            <w:r>
              <w:rPr>
                <w:lang w:val="en-US"/>
              </w:rPr>
              <w:t xml:space="preserve">talk about life stories and </w:t>
            </w:r>
            <w:r>
              <w:rPr>
                <w:lang w:val="en-GB"/>
              </w:rPr>
              <w:t xml:space="preserve">describe the personal significance of events and experiences in detail; relate the basic details of unpredictable occurrences </w:t>
            </w:r>
            <w:r>
              <w:rPr>
                <w:lang w:val="en-GB"/>
              </w:rPr>
              <w:lastRenderedPageBreak/>
              <w:t>(</w:t>
            </w:r>
            <w:proofErr w:type="gramStart"/>
            <w:r>
              <w:rPr>
                <w:lang w:val="en-GB"/>
              </w:rPr>
              <w:t>e.g.</w:t>
            </w:r>
            <w:proofErr w:type="gramEnd"/>
            <w:r>
              <w:rPr>
                <w:lang w:val="en-GB"/>
              </w:rPr>
              <w:t xml:space="preserve"> an accident); </w:t>
            </w:r>
            <w:proofErr w:type="spellStart"/>
            <w:r>
              <w:rPr>
                <w:lang w:val="en-US"/>
              </w:rPr>
              <w:t>summarise</w:t>
            </w:r>
            <w:proofErr w:type="spellEnd"/>
            <w:r>
              <w:rPr>
                <w:lang w:val="en-US"/>
              </w:rPr>
              <w:t xml:space="preserve"> a plot; describe a film scene.</w:t>
            </w:r>
            <w:r>
              <w:rPr>
                <w:lang w:val="en-GB"/>
              </w:rPr>
              <w:t xml:space="preserve"> </w:t>
            </w:r>
          </w:p>
          <w:p w14:paraId="507788BA" w14:textId="5D46390C" w:rsidR="00890579" w:rsidRPr="00343142" w:rsidRDefault="00343142" w:rsidP="00343142">
            <w:pPr>
              <w:jc w:val="both"/>
              <w:rPr>
                <w:lang w:val="en-GB"/>
              </w:rPr>
            </w:pPr>
            <w:r>
              <w:rPr>
                <w:b/>
                <w:lang w:val="en-US"/>
              </w:rPr>
              <w:t>Writing:</w:t>
            </w:r>
            <w:r>
              <w:rPr>
                <w:lang w:val="en-US"/>
              </w:rPr>
              <w:t xml:space="preserve"> </w:t>
            </w:r>
            <w:r>
              <w:rPr>
                <w:lang w:val="en-GB"/>
              </w:rPr>
              <w:t>use common connectors to tell a story or describe an event in writing; write a story with a simple linear sequence.</w:t>
            </w:r>
          </w:p>
        </w:tc>
        <w:tc>
          <w:tcPr>
            <w:tcW w:w="2402" w:type="dxa"/>
          </w:tcPr>
          <w:p w14:paraId="666B5DE8" w14:textId="77777777" w:rsidR="00890579" w:rsidRPr="00BF69B2" w:rsidRDefault="00890579" w:rsidP="00890579">
            <w:pPr>
              <w:pStyle w:val="TableParagraph"/>
              <w:numPr>
                <w:ilvl w:val="0"/>
                <w:numId w:val="36"/>
              </w:numPr>
              <w:tabs>
                <w:tab w:val="left" w:pos="367"/>
              </w:tabs>
              <w:rPr>
                <w:sz w:val="24"/>
                <w:lang w:val="uk-UA"/>
              </w:rPr>
            </w:pPr>
            <w:r>
              <w:rPr>
                <w:sz w:val="24"/>
              </w:rPr>
              <w:lastRenderedPageBreak/>
              <w:t>Vocabulary and Grammar Exercises</w:t>
            </w:r>
          </w:p>
          <w:p w14:paraId="3FFE768E" w14:textId="77777777" w:rsidR="00890579" w:rsidRPr="00BF69B2" w:rsidRDefault="00890579" w:rsidP="00890579">
            <w:pPr>
              <w:pStyle w:val="TableParagraph"/>
              <w:numPr>
                <w:ilvl w:val="0"/>
                <w:numId w:val="36"/>
              </w:numPr>
              <w:tabs>
                <w:tab w:val="left" w:pos="367"/>
              </w:tabs>
              <w:spacing w:before="12"/>
              <w:ind w:right="402"/>
              <w:rPr>
                <w:sz w:val="24"/>
                <w:lang w:val="uk-UA"/>
              </w:rPr>
            </w:pPr>
            <w:r>
              <w:rPr>
                <w:sz w:val="24"/>
              </w:rPr>
              <w:t>Texts for reading, and discussion</w:t>
            </w:r>
          </w:p>
          <w:p w14:paraId="2017074B" w14:textId="77777777" w:rsidR="00890579" w:rsidRPr="008551C8" w:rsidRDefault="00890579" w:rsidP="00890579">
            <w:pPr>
              <w:pStyle w:val="TableParagraph"/>
              <w:numPr>
                <w:ilvl w:val="0"/>
                <w:numId w:val="36"/>
              </w:numPr>
              <w:tabs>
                <w:tab w:val="left" w:pos="367"/>
              </w:tabs>
              <w:spacing w:before="12"/>
              <w:rPr>
                <w:sz w:val="24"/>
                <w:lang w:val="uk-UA"/>
              </w:rPr>
            </w:pPr>
            <w:r>
              <w:rPr>
                <w:sz w:val="24"/>
              </w:rPr>
              <w:t>Recordings for listening</w:t>
            </w:r>
          </w:p>
          <w:p w14:paraId="34125403" w14:textId="77777777" w:rsidR="00890579" w:rsidRPr="008551C8" w:rsidRDefault="00890579" w:rsidP="00890579">
            <w:pPr>
              <w:pStyle w:val="TableParagraph"/>
              <w:numPr>
                <w:ilvl w:val="0"/>
                <w:numId w:val="36"/>
              </w:numPr>
              <w:tabs>
                <w:tab w:val="left" w:pos="367"/>
              </w:tabs>
              <w:spacing w:before="12"/>
              <w:rPr>
                <w:sz w:val="24"/>
                <w:lang w:val="uk-UA"/>
              </w:rPr>
            </w:pPr>
            <w:r>
              <w:rPr>
                <w:sz w:val="24"/>
              </w:rPr>
              <w:t xml:space="preserve">Topics for debates </w:t>
            </w:r>
          </w:p>
          <w:p w14:paraId="5580DE59" w14:textId="77777777" w:rsidR="00890579" w:rsidRPr="00343142" w:rsidRDefault="00890579" w:rsidP="00890579">
            <w:pPr>
              <w:pStyle w:val="TableParagraph"/>
              <w:numPr>
                <w:ilvl w:val="0"/>
                <w:numId w:val="36"/>
              </w:numPr>
              <w:tabs>
                <w:tab w:val="left" w:pos="367"/>
              </w:tabs>
              <w:spacing w:before="12"/>
              <w:rPr>
                <w:sz w:val="24"/>
                <w:lang w:val="uk-UA"/>
              </w:rPr>
            </w:pPr>
            <w:r w:rsidRPr="008551C8">
              <w:t>Writing tasks</w:t>
            </w:r>
          </w:p>
          <w:p w14:paraId="54DE6E19" w14:textId="252A5E7E" w:rsidR="00343142" w:rsidRPr="008551C8" w:rsidRDefault="00343142" w:rsidP="00890579">
            <w:pPr>
              <w:pStyle w:val="TableParagraph"/>
              <w:numPr>
                <w:ilvl w:val="0"/>
                <w:numId w:val="36"/>
              </w:numPr>
              <w:tabs>
                <w:tab w:val="left" w:pos="367"/>
              </w:tabs>
              <w:spacing w:before="12"/>
              <w:rPr>
                <w:sz w:val="24"/>
                <w:lang w:val="uk-UA"/>
              </w:rPr>
            </w:pPr>
            <w:proofErr w:type="spellStart"/>
            <w:r>
              <w:rPr>
                <w:sz w:val="24"/>
                <w:lang w:val="uk-UA"/>
              </w:rPr>
              <w:t>Tests</w:t>
            </w:r>
            <w:proofErr w:type="spellEnd"/>
          </w:p>
        </w:tc>
      </w:tr>
      <w:tr w:rsidR="00037378" w14:paraId="2EAAA09D" w14:textId="77777777" w:rsidTr="00262817">
        <w:tc>
          <w:tcPr>
            <w:tcW w:w="9571" w:type="dxa"/>
            <w:gridSpan w:val="4"/>
          </w:tcPr>
          <w:p w14:paraId="4BBD0D0E" w14:textId="552ACD32" w:rsidR="00037378" w:rsidRPr="00037378" w:rsidRDefault="00037378" w:rsidP="00037378">
            <w:pPr>
              <w:pStyle w:val="TableParagraph"/>
              <w:tabs>
                <w:tab w:val="left" w:pos="367"/>
              </w:tabs>
              <w:ind w:left="720"/>
              <w:jc w:val="center"/>
              <w:rPr>
                <w:b/>
                <w:bCs/>
                <w:sz w:val="24"/>
                <w:lang w:val="uk-UA"/>
              </w:rPr>
            </w:pPr>
            <w:r w:rsidRPr="00037378">
              <w:rPr>
                <w:b/>
                <w:bCs/>
                <w:sz w:val="24"/>
                <w:lang w:val="uk-UA"/>
              </w:rPr>
              <w:t>Семестр 2</w:t>
            </w:r>
          </w:p>
        </w:tc>
      </w:tr>
      <w:tr w:rsidR="00343142" w14:paraId="18EEF963" w14:textId="77777777" w:rsidTr="00023061">
        <w:tc>
          <w:tcPr>
            <w:tcW w:w="794" w:type="dxa"/>
          </w:tcPr>
          <w:p w14:paraId="54878F8D" w14:textId="77777777" w:rsidR="00343142" w:rsidRPr="00B2699D" w:rsidRDefault="00343142" w:rsidP="00343142">
            <w:pPr>
              <w:pStyle w:val="a5"/>
              <w:numPr>
                <w:ilvl w:val="0"/>
                <w:numId w:val="33"/>
              </w:numPr>
              <w:rPr>
                <w:lang w:val="uk-UA"/>
              </w:rPr>
            </w:pPr>
          </w:p>
        </w:tc>
        <w:tc>
          <w:tcPr>
            <w:tcW w:w="2367" w:type="dxa"/>
          </w:tcPr>
          <w:p w14:paraId="6F9AE7C4" w14:textId="6C399E50" w:rsidR="00343142" w:rsidRPr="00343142" w:rsidRDefault="00343142" w:rsidP="00343142">
            <w:pPr>
              <w:rPr>
                <w:lang w:val="en-US"/>
              </w:rPr>
            </w:pPr>
            <w:r w:rsidRPr="006C3477">
              <w:rPr>
                <w:b/>
                <w:szCs w:val="28"/>
                <w:lang w:val="uk-UA"/>
              </w:rPr>
              <w:t>Тема 5.</w:t>
            </w:r>
            <w:r w:rsidRPr="006C3477">
              <w:rPr>
                <w:szCs w:val="28"/>
                <w:lang w:val="uk-UA"/>
              </w:rPr>
              <w:t xml:space="preserve"> </w:t>
            </w:r>
            <w:r>
              <w:rPr>
                <w:szCs w:val="28"/>
                <w:lang w:val="en-US"/>
              </w:rPr>
              <w:t>Downtime</w:t>
            </w:r>
          </w:p>
        </w:tc>
        <w:tc>
          <w:tcPr>
            <w:tcW w:w="4008" w:type="dxa"/>
          </w:tcPr>
          <w:p w14:paraId="5AA016ED" w14:textId="01698BFD" w:rsidR="00343142" w:rsidRDefault="00343142" w:rsidP="00343142">
            <w:pPr>
              <w:jc w:val="both"/>
              <w:rPr>
                <w:lang w:val="en-US"/>
              </w:rPr>
            </w:pPr>
            <w:r>
              <w:rPr>
                <w:b/>
                <w:lang w:val="en-GB"/>
              </w:rPr>
              <w:t xml:space="preserve">Vocabulary: </w:t>
            </w:r>
            <w:r>
              <w:rPr>
                <w:bCs/>
                <w:lang w:val="en-US"/>
              </w:rPr>
              <w:t>Activities</w:t>
            </w:r>
            <w:r>
              <w:rPr>
                <w:bCs/>
                <w:lang w:val="en-GB"/>
              </w:rPr>
              <w:t xml:space="preserve"> </w:t>
            </w:r>
            <w:r>
              <w:rPr>
                <w:lang w:val="en-GB"/>
              </w:rPr>
              <w:t xml:space="preserve">• Holiday phrases • Travel phrases • </w:t>
            </w:r>
            <w:r>
              <w:rPr>
                <w:lang w:val="en-US"/>
              </w:rPr>
              <w:t>Positive Adjectives -Abilities</w:t>
            </w:r>
          </w:p>
          <w:p w14:paraId="4A9C580A" w14:textId="77777777" w:rsidR="00343142" w:rsidRDefault="00343142" w:rsidP="00343142">
            <w:pPr>
              <w:jc w:val="both"/>
              <w:rPr>
                <w:lang w:val="en-US"/>
              </w:rPr>
            </w:pPr>
            <w:r>
              <w:rPr>
                <w:b/>
                <w:lang w:val="en-US"/>
              </w:rPr>
              <w:t xml:space="preserve">Reading: </w:t>
            </w:r>
            <w:r>
              <w:rPr>
                <w:bCs/>
                <w:lang w:val="en-US"/>
              </w:rPr>
              <w:t>More free time than ever?</w:t>
            </w:r>
            <w:r>
              <w:rPr>
                <w:lang w:val="en-US"/>
              </w:rPr>
              <w:t xml:space="preserve"> (</w:t>
            </w:r>
            <w:proofErr w:type="gramStart"/>
            <w:r>
              <w:rPr>
                <w:lang w:val="en-GB"/>
              </w:rPr>
              <w:t>distinguish</w:t>
            </w:r>
            <w:proofErr w:type="gramEnd"/>
            <w:r>
              <w:rPr>
                <w:lang w:val="en-GB"/>
              </w:rPr>
              <w:t xml:space="preserve"> between fact and opinion in relation to common topics; guess the meaning of an unfamiliar word from context); </w:t>
            </w:r>
            <w:r>
              <w:rPr>
                <w:lang w:val="en-US"/>
              </w:rPr>
              <w:t>Unusual holidays</w:t>
            </w:r>
            <w:r>
              <w:rPr>
                <w:lang w:val="en-GB"/>
              </w:rPr>
              <w:t xml:space="preserve"> (identify key information in an extended text or article)</w:t>
            </w:r>
            <w:r>
              <w:rPr>
                <w:lang w:val="en-US"/>
              </w:rPr>
              <w:t xml:space="preserve">; </w:t>
            </w:r>
            <w:proofErr w:type="spellStart"/>
            <w:r>
              <w:rPr>
                <w:lang w:val="en-US"/>
              </w:rPr>
              <w:t>Travellers’</w:t>
            </w:r>
            <w:proofErr w:type="spellEnd"/>
            <w:r>
              <w:rPr>
                <w:lang w:val="en-US"/>
              </w:rPr>
              <w:t xml:space="preserve"> Quiz (</w:t>
            </w:r>
            <w:r>
              <w:rPr>
                <w:lang w:val="en-GB"/>
              </w:rPr>
              <w:t xml:space="preserve">summarise, comment on and discuss a wide range of </w:t>
            </w:r>
            <w:proofErr w:type="spellStart"/>
            <w:r>
              <w:rPr>
                <w:lang w:val="en-GB"/>
              </w:rPr>
              <w:t>factua</w:t>
            </w:r>
            <w:proofErr w:type="spellEnd"/>
            <w:r>
              <w:rPr>
                <w:lang w:val="en-US"/>
              </w:rPr>
              <w:t>l</w:t>
            </w:r>
            <w:r>
              <w:rPr>
                <w:lang w:val="en-GB"/>
              </w:rPr>
              <w:t xml:space="preserve"> texts; search the internet for specific every day or work related information).</w:t>
            </w:r>
          </w:p>
          <w:p w14:paraId="6AEA5E95" w14:textId="41E36EC6" w:rsidR="00343142" w:rsidRDefault="00343142" w:rsidP="00343142">
            <w:pPr>
              <w:jc w:val="both"/>
              <w:rPr>
                <w:lang w:val="en-US"/>
              </w:rPr>
            </w:pPr>
            <w:r>
              <w:rPr>
                <w:b/>
                <w:lang w:val="en-US"/>
              </w:rPr>
              <w:t xml:space="preserve">Grammar: </w:t>
            </w:r>
            <w:r>
              <w:rPr>
                <w:bCs/>
                <w:lang w:val="en-US"/>
              </w:rPr>
              <w:t>Present and Past Habits - Future Forms</w:t>
            </w:r>
          </w:p>
          <w:p w14:paraId="3C3B69FF" w14:textId="77777777" w:rsidR="00343142" w:rsidRDefault="00343142" w:rsidP="00343142">
            <w:pPr>
              <w:jc w:val="both"/>
              <w:rPr>
                <w:lang w:val="en-GB"/>
              </w:rPr>
            </w:pPr>
            <w:r>
              <w:rPr>
                <w:b/>
                <w:lang w:val="en-US"/>
              </w:rPr>
              <w:t>Listening:</w:t>
            </w:r>
            <w:r>
              <w:rPr>
                <w:lang w:val="en-US"/>
              </w:rPr>
              <w:t xml:space="preserve"> listen to people talk about holidays; </w:t>
            </w:r>
            <w:r>
              <w:rPr>
                <w:lang w:val="en-GB"/>
              </w:rPr>
              <w:t>follow an everyday conversation or informal interview on common topics; understand most of a radio programme about a familiar topic; recognise simple expressions of agreement and disagreement in extended discussions, if conducted in clear standard speech.</w:t>
            </w:r>
          </w:p>
          <w:p w14:paraId="4E5E3CD1" w14:textId="77777777" w:rsidR="00343142" w:rsidRDefault="00343142" w:rsidP="00343142">
            <w:pPr>
              <w:jc w:val="both"/>
              <w:rPr>
                <w:lang w:val="en-US"/>
              </w:rPr>
            </w:pPr>
            <w:r>
              <w:rPr>
                <w:b/>
                <w:lang w:val="en-GB"/>
              </w:rPr>
              <w:t>Speaking:</w:t>
            </w:r>
            <w:r>
              <w:rPr>
                <w:lang w:val="en-GB"/>
              </w:rPr>
              <w:t xml:space="preserve"> </w:t>
            </w:r>
            <w:r>
              <w:rPr>
                <w:lang w:val="en-US"/>
              </w:rPr>
              <w:t>discuss how you use your time</w:t>
            </w:r>
            <w:r>
              <w:rPr>
                <w:lang w:val="en-GB"/>
              </w:rPr>
              <w:t>;</w:t>
            </w:r>
            <w:r>
              <w:rPr>
                <w:lang w:val="en-US"/>
              </w:rPr>
              <w:t xml:space="preserve"> plan an alternative holiday;</w:t>
            </w:r>
            <w:r>
              <w:rPr>
                <w:lang w:val="en-GB"/>
              </w:rPr>
              <w:t xml:space="preserve"> </w:t>
            </w:r>
            <w:r>
              <w:rPr>
                <w:lang w:val="en-US"/>
              </w:rPr>
              <w:t>describe procedures; use mirror questions</w:t>
            </w:r>
            <w:r>
              <w:rPr>
                <w:lang w:val="en-GB"/>
              </w:rPr>
              <w:t>; describe places in detail using linguistically complex language</w:t>
            </w:r>
            <w:r w:rsidRPr="00343142">
              <w:rPr>
                <w:lang w:val="en-US"/>
              </w:rPr>
              <w:t>.</w:t>
            </w:r>
          </w:p>
          <w:p w14:paraId="705BD09E" w14:textId="281B7EFD" w:rsidR="00343142" w:rsidRPr="00343142" w:rsidRDefault="00343142" w:rsidP="00343142">
            <w:pPr>
              <w:jc w:val="both"/>
              <w:rPr>
                <w:lang w:val="en-GB"/>
              </w:rPr>
            </w:pPr>
            <w:r>
              <w:rPr>
                <w:b/>
                <w:lang w:val="en-US"/>
              </w:rPr>
              <w:t>Writing:</w:t>
            </w:r>
            <w:r>
              <w:rPr>
                <w:lang w:val="en-US"/>
              </w:rPr>
              <w:t xml:space="preserve"> write an opinion essay</w:t>
            </w:r>
            <w:r>
              <w:rPr>
                <w:lang w:val="en-GB"/>
              </w:rPr>
              <w:t xml:space="preserve">; </w:t>
            </w:r>
            <w:r>
              <w:rPr>
                <w:lang w:val="en-US"/>
              </w:rPr>
              <w:t xml:space="preserve">use linkers; </w:t>
            </w:r>
            <w:r>
              <w:rPr>
                <w:lang w:val="en-GB"/>
              </w:rPr>
              <w:t xml:space="preserve">write </w:t>
            </w:r>
            <w:r>
              <w:rPr>
                <w:lang w:val="en-US"/>
              </w:rPr>
              <w:t>your top tips for how to be happy</w:t>
            </w:r>
            <w:r>
              <w:rPr>
                <w:lang w:val="en-GB"/>
              </w:rPr>
              <w:t>.</w:t>
            </w:r>
          </w:p>
        </w:tc>
        <w:tc>
          <w:tcPr>
            <w:tcW w:w="2402" w:type="dxa"/>
          </w:tcPr>
          <w:p w14:paraId="6D98BC10" w14:textId="77777777" w:rsidR="00343142" w:rsidRPr="00BF69B2" w:rsidRDefault="00343142" w:rsidP="00343142">
            <w:pPr>
              <w:pStyle w:val="TableParagraph"/>
              <w:numPr>
                <w:ilvl w:val="0"/>
                <w:numId w:val="40"/>
              </w:numPr>
              <w:tabs>
                <w:tab w:val="left" w:pos="367"/>
              </w:tabs>
              <w:rPr>
                <w:sz w:val="24"/>
                <w:lang w:val="uk-UA"/>
              </w:rPr>
            </w:pPr>
            <w:r>
              <w:rPr>
                <w:sz w:val="24"/>
              </w:rPr>
              <w:t>Vocabulary and Grammar Exercises</w:t>
            </w:r>
          </w:p>
          <w:p w14:paraId="177398EB" w14:textId="77777777" w:rsidR="00343142" w:rsidRPr="00BF69B2" w:rsidRDefault="00343142" w:rsidP="00343142">
            <w:pPr>
              <w:pStyle w:val="TableParagraph"/>
              <w:numPr>
                <w:ilvl w:val="0"/>
                <w:numId w:val="40"/>
              </w:numPr>
              <w:tabs>
                <w:tab w:val="left" w:pos="367"/>
              </w:tabs>
              <w:spacing w:before="12"/>
              <w:ind w:right="402"/>
              <w:rPr>
                <w:sz w:val="24"/>
                <w:lang w:val="uk-UA"/>
              </w:rPr>
            </w:pPr>
            <w:r>
              <w:rPr>
                <w:sz w:val="24"/>
              </w:rPr>
              <w:t>Texts for reading, and discussion</w:t>
            </w:r>
          </w:p>
          <w:p w14:paraId="48BE2073" w14:textId="77777777" w:rsidR="00343142" w:rsidRPr="008551C8" w:rsidRDefault="00343142" w:rsidP="00343142">
            <w:pPr>
              <w:pStyle w:val="TableParagraph"/>
              <w:numPr>
                <w:ilvl w:val="0"/>
                <w:numId w:val="40"/>
              </w:numPr>
              <w:tabs>
                <w:tab w:val="left" w:pos="367"/>
              </w:tabs>
              <w:spacing w:before="12"/>
              <w:rPr>
                <w:sz w:val="24"/>
                <w:lang w:val="uk-UA"/>
              </w:rPr>
            </w:pPr>
            <w:r>
              <w:rPr>
                <w:sz w:val="24"/>
              </w:rPr>
              <w:t>Recordings for listening</w:t>
            </w:r>
          </w:p>
          <w:p w14:paraId="50777FFE" w14:textId="77777777" w:rsidR="00343142" w:rsidRPr="008551C8" w:rsidRDefault="00343142" w:rsidP="00343142">
            <w:pPr>
              <w:pStyle w:val="TableParagraph"/>
              <w:numPr>
                <w:ilvl w:val="0"/>
                <w:numId w:val="40"/>
              </w:numPr>
              <w:tabs>
                <w:tab w:val="left" w:pos="367"/>
              </w:tabs>
              <w:spacing w:before="12"/>
              <w:rPr>
                <w:sz w:val="24"/>
                <w:lang w:val="uk-UA"/>
              </w:rPr>
            </w:pPr>
            <w:r>
              <w:rPr>
                <w:sz w:val="24"/>
              </w:rPr>
              <w:t xml:space="preserve">Topics for debates </w:t>
            </w:r>
          </w:p>
          <w:p w14:paraId="4128ABF4" w14:textId="77777777" w:rsidR="00343142" w:rsidRPr="00343142" w:rsidRDefault="00343142" w:rsidP="00343142">
            <w:pPr>
              <w:pStyle w:val="TableParagraph"/>
              <w:numPr>
                <w:ilvl w:val="0"/>
                <w:numId w:val="40"/>
              </w:numPr>
              <w:tabs>
                <w:tab w:val="left" w:pos="367"/>
              </w:tabs>
              <w:spacing w:before="12"/>
              <w:rPr>
                <w:sz w:val="24"/>
                <w:lang w:val="uk-UA"/>
              </w:rPr>
            </w:pPr>
            <w:r w:rsidRPr="008551C8">
              <w:t>Writing tasks</w:t>
            </w:r>
          </w:p>
          <w:p w14:paraId="596F2BC5" w14:textId="1C77862A" w:rsidR="00343142" w:rsidRPr="008551C8" w:rsidRDefault="00343142" w:rsidP="00343142">
            <w:pPr>
              <w:pStyle w:val="TableParagraph"/>
              <w:numPr>
                <w:ilvl w:val="0"/>
                <w:numId w:val="40"/>
              </w:numPr>
              <w:tabs>
                <w:tab w:val="left" w:pos="367"/>
              </w:tabs>
              <w:spacing w:before="12"/>
              <w:rPr>
                <w:sz w:val="24"/>
                <w:lang w:val="uk-UA"/>
              </w:rPr>
            </w:pPr>
            <w:proofErr w:type="spellStart"/>
            <w:r>
              <w:rPr>
                <w:sz w:val="24"/>
                <w:lang w:val="uk-UA"/>
              </w:rPr>
              <w:t>Tests</w:t>
            </w:r>
            <w:proofErr w:type="spellEnd"/>
          </w:p>
        </w:tc>
      </w:tr>
      <w:tr w:rsidR="006A1B49" w14:paraId="3077B6D5" w14:textId="77777777" w:rsidTr="00023061">
        <w:tc>
          <w:tcPr>
            <w:tcW w:w="794" w:type="dxa"/>
          </w:tcPr>
          <w:p w14:paraId="22E2161F" w14:textId="77777777" w:rsidR="006A1B49" w:rsidRPr="00B2699D" w:rsidRDefault="006A1B49" w:rsidP="006A1B49">
            <w:pPr>
              <w:pStyle w:val="a5"/>
              <w:numPr>
                <w:ilvl w:val="0"/>
                <w:numId w:val="33"/>
              </w:numPr>
              <w:rPr>
                <w:lang w:val="uk-UA"/>
              </w:rPr>
            </w:pPr>
          </w:p>
        </w:tc>
        <w:tc>
          <w:tcPr>
            <w:tcW w:w="2367" w:type="dxa"/>
          </w:tcPr>
          <w:p w14:paraId="5CE055B6" w14:textId="25FBE742" w:rsidR="006A1B49" w:rsidRPr="006A1B49" w:rsidRDefault="006A1B49" w:rsidP="006A1B49">
            <w:pPr>
              <w:rPr>
                <w:bCs/>
                <w:szCs w:val="28"/>
                <w:lang w:val="uk-UA"/>
              </w:rPr>
            </w:pPr>
            <w:r w:rsidRPr="006C3477">
              <w:rPr>
                <w:b/>
                <w:szCs w:val="28"/>
                <w:lang w:val="uk-UA"/>
              </w:rPr>
              <w:t xml:space="preserve">Тема 6. </w:t>
            </w:r>
            <w:r w:rsidRPr="006A1B49">
              <w:rPr>
                <w:b/>
                <w:szCs w:val="28"/>
                <w:lang w:val="en-US"/>
              </w:rPr>
              <w:t xml:space="preserve"> </w:t>
            </w:r>
            <w:r w:rsidRPr="006A1B49">
              <w:rPr>
                <w:bCs/>
                <w:szCs w:val="28"/>
                <w:lang w:val="en-US"/>
              </w:rPr>
              <w:t>Ideas.</w:t>
            </w:r>
          </w:p>
          <w:p w14:paraId="56775DDB" w14:textId="26D5B51E" w:rsidR="006A1B49" w:rsidRPr="006A1B49" w:rsidRDefault="006A1B49" w:rsidP="00D27A80">
            <w:pPr>
              <w:rPr>
                <w:lang w:val="en-US"/>
              </w:rPr>
            </w:pPr>
          </w:p>
        </w:tc>
        <w:tc>
          <w:tcPr>
            <w:tcW w:w="4008" w:type="dxa"/>
          </w:tcPr>
          <w:p w14:paraId="286AF606" w14:textId="23B2452A" w:rsidR="006A1B49" w:rsidRDefault="006A1B49" w:rsidP="006A1B49">
            <w:pPr>
              <w:jc w:val="both"/>
              <w:rPr>
                <w:lang w:val="en-US"/>
              </w:rPr>
            </w:pPr>
            <w:r>
              <w:rPr>
                <w:b/>
                <w:lang w:val="en-GB"/>
              </w:rPr>
              <w:t xml:space="preserve">Vocabulary: </w:t>
            </w:r>
            <w:r>
              <w:rPr>
                <w:bCs/>
                <w:lang w:val="en-GB"/>
              </w:rPr>
              <w:t>•</w:t>
            </w:r>
            <w:r>
              <w:rPr>
                <w:lang w:val="en-GB"/>
              </w:rPr>
              <w:t xml:space="preserve"> Phrasal verbs • </w:t>
            </w:r>
            <w:r>
              <w:rPr>
                <w:lang w:val="en-US"/>
              </w:rPr>
              <w:t>Idea collocations</w:t>
            </w:r>
          </w:p>
          <w:p w14:paraId="2A6CFAE1" w14:textId="022C77BD" w:rsidR="006A1B49" w:rsidRDefault="006A1B49" w:rsidP="006A1B49">
            <w:pPr>
              <w:jc w:val="both"/>
              <w:rPr>
                <w:lang w:val="en-US"/>
              </w:rPr>
            </w:pPr>
            <w:r>
              <w:rPr>
                <w:b/>
                <w:lang w:val="en-US"/>
              </w:rPr>
              <w:t xml:space="preserve">Reading: </w:t>
            </w:r>
            <w:r>
              <w:rPr>
                <w:lang w:val="en-US"/>
              </w:rPr>
              <w:t xml:space="preserve">The World’s Worst Inventions </w:t>
            </w:r>
            <w:r>
              <w:rPr>
                <w:lang w:val="en-GB"/>
              </w:rPr>
              <w:t>(find and understand information</w:t>
            </w:r>
            <w:r>
              <w:rPr>
                <w:lang w:val="en-US"/>
              </w:rPr>
              <w:t xml:space="preserve">; </w:t>
            </w:r>
            <w:r>
              <w:rPr>
                <w:lang w:val="en-GB"/>
              </w:rPr>
              <w:t>derive the probable meaning of simple unknown words from short, familiar contexts)</w:t>
            </w:r>
            <w:r w:rsidR="00D27A80">
              <w:rPr>
                <w:lang w:val="en-GB"/>
              </w:rPr>
              <w:t xml:space="preserve">; </w:t>
            </w:r>
            <w:r w:rsidR="00D27A80">
              <w:rPr>
                <w:lang w:val="en-US"/>
              </w:rPr>
              <w:t>What’s your advertising IQ? (</w:t>
            </w:r>
            <w:proofErr w:type="gramStart"/>
            <w:r w:rsidR="00D27A80">
              <w:rPr>
                <w:lang w:val="en-GB"/>
              </w:rPr>
              <w:t>recognise</w:t>
            </w:r>
            <w:proofErr w:type="gramEnd"/>
            <w:r w:rsidR="00D27A80">
              <w:rPr>
                <w:lang w:val="en-GB"/>
              </w:rPr>
              <w:t xml:space="preserve"> significant points and arguments in straightforward newspaper articles on familiar topics).</w:t>
            </w:r>
          </w:p>
          <w:p w14:paraId="31E15425" w14:textId="77777777" w:rsidR="006A1B49" w:rsidRDefault="006A1B49" w:rsidP="006A1B49">
            <w:pPr>
              <w:jc w:val="both"/>
              <w:rPr>
                <w:lang w:val="en-US"/>
              </w:rPr>
            </w:pPr>
            <w:r>
              <w:rPr>
                <w:b/>
                <w:lang w:val="en-US"/>
              </w:rPr>
              <w:t>Grammar:</w:t>
            </w:r>
            <w:r>
              <w:rPr>
                <w:lang w:val="en-US"/>
              </w:rPr>
              <w:t xml:space="preserve"> Articles - Real and Hypothetical Conditionals</w:t>
            </w:r>
          </w:p>
          <w:p w14:paraId="2C65D115" w14:textId="621F6BCB" w:rsidR="006A1B49" w:rsidRDefault="006A1B49" w:rsidP="006A1B49">
            <w:pPr>
              <w:jc w:val="both"/>
              <w:rPr>
                <w:lang w:val="en-US"/>
              </w:rPr>
            </w:pPr>
            <w:r>
              <w:rPr>
                <w:b/>
                <w:lang w:val="en-GB"/>
              </w:rPr>
              <w:t>Listening:</w:t>
            </w:r>
            <w:r>
              <w:rPr>
                <w:lang w:val="en-GB"/>
              </w:rPr>
              <w:t xml:space="preserve"> </w:t>
            </w:r>
            <w:r>
              <w:rPr>
                <w:lang w:val="en-US"/>
              </w:rPr>
              <w:t xml:space="preserve">listen to a </w:t>
            </w:r>
            <w:proofErr w:type="spellStart"/>
            <w:r>
              <w:rPr>
                <w:lang w:val="en-US"/>
              </w:rPr>
              <w:t>programme</w:t>
            </w:r>
            <w:proofErr w:type="spellEnd"/>
            <w:r>
              <w:rPr>
                <w:lang w:val="en-US"/>
              </w:rPr>
              <w:t xml:space="preserve"> about advertising; listen to a brainstorming session; </w:t>
            </w:r>
            <w:r>
              <w:rPr>
                <w:lang w:val="en-GB"/>
              </w:rPr>
              <w:t xml:space="preserve">recognise a speaker’s feelings or attitudes; </w:t>
            </w:r>
          </w:p>
          <w:p w14:paraId="5912CA99" w14:textId="6A773F1C" w:rsidR="006A1B49" w:rsidRDefault="006A1B49" w:rsidP="006A1B49">
            <w:pPr>
              <w:jc w:val="both"/>
              <w:rPr>
                <w:lang w:val="en-GB"/>
              </w:rPr>
            </w:pPr>
            <w:r>
              <w:rPr>
                <w:b/>
                <w:lang w:val="en-GB"/>
              </w:rPr>
              <w:t>Speaking:</w:t>
            </w:r>
            <w:r>
              <w:rPr>
                <w:lang w:val="en-GB"/>
              </w:rPr>
              <w:t xml:space="preserve"> </w:t>
            </w:r>
            <w:r>
              <w:rPr>
                <w:lang w:val="en-US"/>
              </w:rPr>
              <w:t>describe adverts; take part in brainstorming session</w:t>
            </w:r>
            <w:r>
              <w:rPr>
                <w:lang w:val="en-GB"/>
              </w:rPr>
              <w:t xml:space="preserve">; carry out a prepared interview, checking and </w:t>
            </w:r>
            <w:r>
              <w:rPr>
                <w:lang w:val="en-GB"/>
              </w:rPr>
              <w:lastRenderedPageBreak/>
              <w:t>confirming information as necessary</w:t>
            </w:r>
            <w:r>
              <w:rPr>
                <w:lang w:val="en-US"/>
              </w:rPr>
              <w:t>.</w:t>
            </w:r>
            <w:r>
              <w:rPr>
                <w:lang w:val="en-GB"/>
              </w:rPr>
              <w:t xml:space="preserve"> </w:t>
            </w:r>
          </w:p>
          <w:p w14:paraId="555E588E" w14:textId="4401836E" w:rsidR="006A1B49" w:rsidRPr="006A1B49" w:rsidRDefault="006A1B49" w:rsidP="006A1B49">
            <w:pPr>
              <w:jc w:val="both"/>
              <w:rPr>
                <w:lang w:val="en-US"/>
              </w:rPr>
            </w:pPr>
            <w:r>
              <w:rPr>
                <w:b/>
                <w:lang w:val="en-GB"/>
              </w:rPr>
              <w:t>Writing:</w:t>
            </w:r>
            <w:r>
              <w:rPr>
                <w:lang w:val="en-GB"/>
              </w:rPr>
              <w:t xml:space="preserve"> </w:t>
            </w:r>
            <w:r>
              <w:rPr>
                <w:lang w:val="en-US"/>
              </w:rPr>
              <w:t>write a report; make written comparison</w:t>
            </w:r>
            <w:r w:rsidR="00D27A80">
              <w:rPr>
                <w:lang w:val="en-US"/>
              </w:rPr>
              <w:t>.</w:t>
            </w:r>
          </w:p>
        </w:tc>
        <w:tc>
          <w:tcPr>
            <w:tcW w:w="2402" w:type="dxa"/>
          </w:tcPr>
          <w:p w14:paraId="33F5D6CB" w14:textId="77777777" w:rsidR="006A1B49" w:rsidRPr="00BF69B2" w:rsidRDefault="006A1B49" w:rsidP="006A1B49">
            <w:pPr>
              <w:pStyle w:val="TableParagraph"/>
              <w:numPr>
                <w:ilvl w:val="0"/>
                <w:numId w:val="39"/>
              </w:numPr>
              <w:tabs>
                <w:tab w:val="left" w:pos="367"/>
              </w:tabs>
              <w:rPr>
                <w:sz w:val="24"/>
                <w:lang w:val="uk-UA"/>
              </w:rPr>
            </w:pPr>
            <w:r>
              <w:rPr>
                <w:sz w:val="24"/>
              </w:rPr>
              <w:lastRenderedPageBreak/>
              <w:t>Vocabulary and Grammar Exercises</w:t>
            </w:r>
          </w:p>
          <w:p w14:paraId="793DF725" w14:textId="77777777" w:rsidR="006A1B49" w:rsidRPr="00BF69B2" w:rsidRDefault="006A1B49" w:rsidP="006A1B49">
            <w:pPr>
              <w:pStyle w:val="TableParagraph"/>
              <w:numPr>
                <w:ilvl w:val="0"/>
                <w:numId w:val="39"/>
              </w:numPr>
              <w:tabs>
                <w:tab w:val="left" w:pos="367"/>
              </w:tabs>
              <w:spacing w:before="12"/>
              <w:ind w:right="402"/>
              <w:rPr>
                <w:sz w:val="24"/>
                <w:lang w:val="uk-UA"/>
              </w:rPr>
            </w:pPr>
            <w:r>
              <w:rPr>
                <w:sz w:val="24"/>
              </w:rPr>
              <w:t>Texts for reading, and discussion</w:t>
            </w:r>
          </w:p>
          <w:p w14:paraId="593F38A2" w14:textId="77777777" w:rsidR="006A1B49" w:rsidRPr="008551C8" w:rsidRDefault="006A1B49" w:rsidP="006A1B49">
            <w:pPr>
              <w:pStyle w:val="TableParagraph"/>
              <w:numPr>
                <w:ilvl w:val="0"/>
                <w:numId w:val="39"/>
              </w:numPr>
              <w:tabs>
                <w:tab w:val="left" w:pos="367"/>
              </w:tabs>
              <w:spacing w:before="12"/>
              <w:rPr>
                <w:sz w:val="24"/>
                <w:lang w:val="uk-UA"/>
              </w:rPr>
            </w:pPr>
            <w:r>
              <w:rPr>
                <w:sz w:val="24"/>
              </w:rPr>
              <w:t>Recordings for listening</w:t>
            </w:r>
          </w:p>
          <w:p w14:paraId="06874774" w14:textId="77777777" w:rsidR="006A1B49" w:rsidRPr="00890579" w:rsidRDefault="006A1B49" w:rsidP="006A1B49">
            <w:pPr>
              <w:pStyle w:val="TableParagraph"/>
              <w:numPr>
                <w:ilvl w:val="0"/>
                <w:numId w:val="39"/>
              </w:numPr>
              <w:tabs>
                <w:tab w:val="left" w:pos="367"/>
              </w:tabs>
              <w:spacing w:before="12"/>
              <w:rPr>
                <w:sz w:val="24"/>
                <w:lang w:val="uk-UA"/>
              </w:rPr>
            </w:pPr>
            <w:r>
              <w:rPr>
                <w:sz w:val="24"/>
              </w:rPr>
              <w:t xml:space="preserve">Topics for debates </w:t>
            </w:r>
          </w:p>
          <w:p w14:paraId="6D56A7FE" w14:textId="1B2571B1" w:rsidR="006A1B49" w:rsidRPr="00890579" w:rsidRDefault="006A1B49" w:rsidP="006A1B49">
            <w:pPr>
              <w:pStyle w:val="TableParagraph"/>
              <w:numPr>
                <w:ilvl w:val="0"/>
                <w:numId w:val="39"/>
              </w:numPr>
              <w:tabs>
                <w:tab w:val="left" w:pos="367"/>
              </w:tabs>
              <w:spacing w:before="12"/>
              <w:rPr>
                <w:sz w:val="24"/>
                <w:lang w:val="uk-UA"/>
              </w:rPr>
            </w:pPr>
            <w:r w:rsidRPr="00890579">
              <w:t>Writing tasks</w:t>
            </w:r>
          </w:p>
        </w:tc>
      </w:tr>
      <w:tr w:rsidR="00D27A80" w:rsidRPr="00D27A80" w14:paraId="3E87796F" w14:textId="77777777" w:rsidTr="00023061">
        <w:tc>
          <w:tcPr>
            <w:tcW w:w="794" w:type="dxa"/>
          </w:tcPr>
          <w:p w14:paraId="2DD99D02" w14:textId="77777777" w:rsidR="00D27A80" w:rsidRPr="00B2699D" w:rsidRDefault="00D27A80" w:rsidP="006A1B49">
            <w:pPr>
              <w:pStyle w:val="a5"/>
              <w:numPr>
                <w:ilvl w:val="0"/>
                <w:numId w:val="33"/>
              </w:numPr>
              <w:rPr>
                <w:lang w:val="uk-UA"/>
              </w:rPr>
            </w:pPr>
          </w:p>
        </w:tc>
        <w:tc>
          <w:tcPr>
            <w:tcW w:w="2367" w:type="dxa"/>
          </w:tcPr>
          <w:p w14:paraId="10690F0D" w14:textId="3DEE2791" w:rsidR="00D27A80" w:rsidRPr="00D27A80" w:rsidRDefault="00D27A80" w:rsidP="006A1B49">
            <w:pPr>
              <w:rPr>
                <w:b/>
                <w:szCs w:val="28"/>
                <w:lang w:val="en-US"/>
              </w:rPr>
            </w:pPr>
            <w:r>
              <w:rPr>
                <w:b/>
                <w:szCs w:val="28"/>
                <w:lang w:val="uk-UA"/>
              </w:rPr>
              <w:t xml:space="preserve">Тема 7. </w:t>
            </w:r>
            <w:r w:rsidRPr="00D27A80">
              <w:rPr>
                <w:bCs/>
                <w:szCs w:val="28"/>
                <w:lang w:val="en-US"/>
              </w:rPr>
              <w:t>Science and Technology</w:t>
            </w:r>
          </w:p>
        </w:tc>
        <w:tc>
          <w:tcPr>
            <w:tcW w:w="4008" w:type="dxa"/>
          </w:tcPr>
          <w:p w14:paraId="44D95E19" w14:textId="77777777" w:rsidR="00D27A80" w:rsidRDefault="00D27A80" w:rsidP="00D27A80">
            <w:pPr>
              <w:jc w:val="both"/>
              <w:rPr>
                <w:lang w:val="en-US"/>
              </w:rPr>
            </w:pPr>
            <w:r>
              <w:rPr>
                <w:b/>
                <w:lang w:val="en-GB"/>
              </w:rPr>
              <w:t xml:space="preserve">Vocabulary: </w:t>
            </w:r>
            <w:r>
              <w:rPr>
                <w:bCs/>
                <w:lang w:val="en-US"/>
              </w:rPr>
              <w:t>Science;</w:t>
            </w:r>
            <w:r>
              <w:rPr>
                <w:bCs/>
                <w:lang w:val="en-GB"/>
              </w:rPr>
              <w:t xml:space="preserve"> -</w:t>
            </w:r>
            <w:r>
              <w:rPr>
                <w:lang w:val="en-US"/>
              </w:rPr>
              <w:t>Technology</w:t>
            </w:r>
            <w:r>
              <w:rPr>
                <w:lang w:val="en-GB"/>
              </w:rPr>
              <w:t xml:space="preserve"> </w:t>
            </w:r>
          </w:p>
          <w:p w14:paraId="61FBC284" w14:textId="77777777" w:rsidR="00D27A80" w:rsidRDefault="00D27A80" w:rsidP="00D27A80">
            <w:pPr>
              <w:jc w:val="both"/>
              <w:rPr>
                <w:lang w:val="en-US"/>
              </w:rPr>
            </w:pPr>
            <w:r>
              <w:rPr>
                <w:b/>
                <w:lang w:val="en-US"/>
              </w:rPr>
              <w:t xml:space="preserve">Reading: </w:t>
            </w:r>
            <w:r>
              <w:rPr>
                <w:bCs/>
                <w:lang w:val="en-US"/>
              </w:rPr>
              <w:t>Science and Technology</w:t>
            </w:r>
            <w:r>
              <w:rPr>
                <w:lang w:val="en-US"/>
              </w:rPr>
              <w:t xml:space="preserve"> (</w:t>
            </w:r>
            <w:r>
              <w:rPr>
                <w:lang w:val="en-GB"/>
              </w:rPr>
              <w:t>scan long, complex texts for key information;</w:t>
            </w:r>
            <w:r>
              <w:rPr>
                <w:lang w:val="en-US"/>
              </w:rPr>
              <w:t xml:space="preserve"> work with unfamiliar words and phrases</w:t>
            </w:r>
            <w:r>
              <w:rPr>
                <w:lang w:val="en-GB"/>
              </w:rPr>
              <w:t xml:space="preserve">); </w:t>
            </w:r>
            <w:r>
              <w:rPr>
                <w:lang w:val="en-US"/>
              </w:rPr>
              <w:t>Technology in XX century</w:t>
            </w:r>
            <w:r>
              <w:rPr>
                <w:lang w:val="en-GB"/>
              </w:rPr>
              <w:t xml:space="preserve"> (identify key information in an extended text or article; scan a long text or a set of related texts in order to find specific information)</w:t>
            </w:r>
            <w:r>
              <w:rPr>
                <w:lang w:val="en-US"/>
              </w:rPr>
              <w:t>; Artificial Intelligence (</w:t>
            </w:r>
            <w:r>
              <w:rPr>
                <w:lang w:val="en-GB"/>
              </w:rPr>
              <w:t xml:space="preserve">summarise, comment on and discuss a wide range of </w:t>
            </w:r>
            <w:proofErr w:type="spellStart"/>
            <w:r>
              <w:rPr>
                <w:lang w:val="en-GB"/>
              </w:rPr>
              <w:t>factua</w:t>
            </w:r>
            <w:proofErr w:type="spellEnd"/>
            <w:r>
              <w:rPr>
                <w:lang w:val="en-US"/>
              </w:rPr>
              <w:t>l</w:t>
            </w:r>
            <w:r>
              <w:rPr>
                <w:lang w:val="en-GB"/>
              </w:rPr>
              <w:t xml:space="preserve"> texts</w:t>
            </w:r>
            <w:r>
              <w:rPr>
                <w:lang w:val="en-US"/>
              </w:rPr>
              <w:t xml:space="preserve">). </w:t>
            </w:r>
          </w:p>
          <w:p w14:paraId="12622F34" w14:textId="77777777" w:rsidR="00D27A80" w:rsidRDefault="00D27A80" w:rsidP="00D27A80">
            <w:pPr>
              <w:jc w:val="both"/>
              <w:rPr>
                <w:lang w:val="en-US"/>
              </w:rPr>
            </w:pPr>
            <w:r>
              <w:rPr>
                <w:b/>
                <w:lang w:val="en-US"/>
              </w:rPr>
              <w:t>Grammar:</w:t>
            </w:r>
            <w:r>
              <w:rPr>
                <w:lang w:val="en-US"/>
              </w:rPr>
              <w:t xml:space="preserve"> Nouns</w:t>
            </w:r>
          </w:p>
          <w:p w14:paraId="5BB98AEC" w14:textId="77777777" w:rsidR="00D27A80" w:rsidRDefault="00D27A80" w:rsidP="00D27A80">
            <w:pPr>
              <w:jc w:val="both"/>
              <w:rPr>
                <w:lang w:val="en-US"/>
              </w:rPr>
            </w:pPr>
            <w:r>
              <w:rPr>
                <w:b/>
                <w:lang w:val="en-GB"/>
              </w:rPr>
              <w:t>Listening:</w:t>
            </w:r>
            <w:r>
              <w:rPr>
                <w:lang w:val="en-GB"/>
              </w:rPr>
              <w:t xml:space="preserve"> take effective notes while listening to a simple, straightforward presentation or lecture on a familiar topic</w:t>
            </w:r>
            <w:r>
              <w:rPr>
                <w:lang w:val="en-US"/>
              </w:rPr>
              <w:t>.</w:t>
            </w:r>
          </w:p>
          <w:p w14:paraId="78135FF0" w14:textId="77777777" w:rsidR="00D27A80" w:rsidRDefault="00D27A80" w:rsidP="00D27A80">
            <w:pPr>
              <w:jc w:val="both"/>
              <w:rPr>
                <w:lang w:val="en-GB"/>
              </w:rPr>
            </w:pPr>
            <w:r>
              <w:rPr>
                <w:b/>
                <w:lang w:val="en-GB"/>
              </w:rPr>
              <w:t>Speaking:</w:t>
            </w:r>
            <w:r>
              <w:rPr>
                <w:lang w:val="en-GB"/>
              </w:rPr>
              <w:t xml:space="preserve"> </w:t>
            </w:r>
            <w:r>
              <w:rPr>
                <w:lang w:val="en-US"/>
              </w:rPr>
              <w:t>talk about inventions; talk about science and its role in society development.</w:t>
            </w:r>
          </w:p>
          <w:p w14:paraId="2973177A" w14:textId="1A548316" w:rsidR="00D27A80" w:rsidRDefault="00D27A80" w:rsidP="00D27A80">
            <w:pPr>
              <w:jc w:val="both"/>
              <w:rPr>
                <w:b/>
                <w:lang w:val="en-GB"/>
              </w:rPr>
            </w:pPr>
            <w:r>
              <w:rPr>
                <w:b/>
                <w:lang w:val="en-GB"/>
              </w:rPr>
              <w:t>Writing:</w:t>
            </w:r>
            <w:r>
              <w:rPr>
                <w:lang w:val="en-GB"/>
              </w:rPr>
              <w:t xml:space="preserve"> </w:t>
            </w:r>
            <w:r>
              <w:rPr>
                <w:lang w:val="en-US"/>
              </w:rPr>
              <w:t xml:space="preserve">write a product review; </w:t>
            </w:r>
            <w:r>
              <w:rPr>
                <w:lang w:val="en-GB"/>
              </w:rPr>
              <w:t>explain a term in a text using synonyms, definitions or examples</w:t>
            </w:r>
            <w:r>
              <w:rPr>
                <w:lang w:val="en-US"/>
              </w:rPr>
              <w:t>.</w:t>
            </w:r>
          </w:p>
        </w:tc>
        <w:tc>
          <w:tcPr>
            <w:tcW w:w="2402" w:type="dxa"/>
          </w:tcPr>
          <w:p w14:paraId="66AFFDE0" w14:textId="77777777" w:rsidR="00D27A80" w:rsidRPr="00BF69B2" w:rsidRDefault="00D27A80" w:rsidP="00D27A80">
            <w:pPr>
              <w:pStyle w:val="TableParagraph"/>
              <w:numPr>
                <w:ilvl w:val="0"/>
                <w:numId w:val="39"/>
              </w:numPr>
              <w:tabs>
                <w:tab w:val="left" w:pos="367"/>
              </w:tabs>
              <w:rPr>
                <w:sz w:val="24"/>
                <w:lang w:val="uk-UA"/>
              </w:rPr>
            </w:pPr>
            <w:r>
              <w:rPr>
                <w:sz w:val="24"/>
              </w:rPr>
              <w:t>Vocabulary and Grammar Exercises</w:t>
            </w:r>
          </w:p>
          <w:p w14:paraId="08AB7230" w14:textId="77777777" w:rsidR="00D27A80" w:rsidRPr="00BF69B2" w:rsidRDefault="00D27A80" w:rsidP="00D27A80">
            <w:pPr>
              <w:pStyle w:val="TableParagraph"/>
              <w:numPr>
                <w:ilvl w:val="0"/>
                <w:numId w:val="39"/>
              </w:numPr>
              <w:tabs>
                <w:tab w:val="left" w:pos="367"/>
              </w:tabs>
              <w:spacing w:before="12"/>
              <w:ind w:right="402"/>
              <w:rPr>
                <w:sz w:val="24"/>
                <w:lang w:val="uk-UA"/>
              </w:rPr>
            </w:pPr>
            <w:r>
              <w:rPr>
                <w:sz w:val="24"/>
              </w:rPr>
              <w:t>Texts for reading, and discussion</w:t>
            </w:r>
          </w:p>
          <w:p w14:paraId="34485FEC" w14:textId="77777777" w:rsidR="00D27A80" w:rsidRPr="008551C8" w:rsidRDefault="00D27A80" w:rsidP="00D27A80">
            <w:pPr>
              <w:pStyle w:val="TableParagraph"/>
              <w:numPr>
                <w:ilvl w:val="0"/>
                <w:numId w:val="39"/>
              </w:numPr>
              <w:tabs>
                <w:tab w:val="left" w:pos="367"/>
              </w:tabs>
              <w:spacing w:before="12"/>
              <w:rPr>
                <w:sz w:val="24"/>
                <w:lang w:val="uk-UA"/>
              </w:rPr>
            </w:pPr>
            <w:r>
              <w:rPr>
                <w:sz w:val="24"/>
              </w:rPr>
              <w:t>Recordings for listening</w:t>
            </w:r>
          </w:p>
          <w:p w14:paraId="5794BB52" w14:textId="77777777" w:rsidR="00D27A80" w:rsidRPr="00890579" w:rsidRDefault="00D27A80" w:rsidP="00D27A80">
            <w:pPr>
              <w:pStyle w:val="TableParagraph"/>
              <w:numPr>
                <w:ilvl w:val="0"/>
                <w:numId w:val="39"/>
              </w:numPr>
              <w:tabs>
                <w:tab w:val="left" w:pos="367"/>
              </w:tabs>
              <w:spacing w:before="12"/>
              <w:rPr>
                <w:sz w:val="24"/>
                <w:lang w:val="uk-UA"/>
              </w:rPr>
            </w:pPr>
            <w:r>
              <w:rPr>
                <w:sz w:val="24"/>
              </w:rPr>
              <w:t xml:space="preserve">Topics for debates </w:t>
            </w:r>
          </w:p>
          <w:p w14:paraId="3F586E2D" w14:textId="7FE329C7" w:rsidR="00D27A80" w:rsidRDefault="00D27A80" w:rsidP="00D27A80">
            <w:pPr>
              <w:pStyle w:val="TableParagraph"/>
              <w:numPr>
                <w:ilvl w:val="0"/>
                <w:numId w:val="39"/>
              </w:numPr>
              <w:tabs>
                <w:tab w:val="left" w:pos="367"/>
              </w:tabs>
              <w:rPr>
                <w:sz w:val="24"/>
              </w:rPr>
            </w:pPr>
            <w:r w:rsidRPr="00890579">
              <w:t>Writing tasks</w:t>
            </w:r>
          </w:p>
        </w:tc>
      </w:tr>
    </w:tbl>
    <w:p w14:paraId="06010D29" w14:textId="77777777" w:rsidR="001E5440" w:rsidRPr="001E5440" w:rsidRDefault="001E5440" w:rsidP="00B2699D">
      <w:pPr>
        <w:rPr>
          <w:b/>
          <w:sz w:val="28"/>
          <w:szCs w:val="28"/>
          <w:lang w:val="uk-UA"/>
        </w:rPr>
      </w:pPr>
    </w:p>
    <w:p w14:paraId="7162878D" w14:textId="77777777" w:rsidR="005318CB" w:rsidRPr="0063620E" w:rsidRDefault="005318CB" w:rsidP="005318CB">
      <w:pPr>
        <w:pStyle w:val="a5"/>
        <w:widowControl w:val="0"/>
        <w:numPr>
          <w:ilvl w:val="1"/>
          <w:numId w:val="7"/>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410"/>
        <w:gridCol w:w="2410"/>
        <w:gridCol w:w="2410"/>
      </w:tblGrid>
      <w:tr w:rsidR="00BD4538" w:rsidRPr="00E94F32" w14:paraId="1C681750" w14:textId="77777777" w:rsidTr="00461A36">
        <w:trPr>
          <w:trHeight w:val="972"/>
        </w:trPr>
        <w:tc>
          <w:tcPr>
            <w:tcW w:w="2363" w:type="dxa"/>
            <w:shd w:val="clear" w:color="auto" w:fill="auto"/>
          </w:tcPr>
          <w:p w14:paraId="12C2F5C7" w14:textId="77777777" w:rsidR="00BD4538" w:rsidRPr="00E94F32" w:rsidRDefault="00BD4538" w:rsidP="00FA101A">
            <w:pPr>
              <w:jc w:val="center"/>
              <w:rPr>
                <w:szCs w:val="28"/>
                <w:lang w:val="uk-UA"/>
              </w:rPr>
            </w:pPr>
            <w:r w:rsidRPr="00E94F32">
              <w:rPr>
                <w:szCs w:val="28"/>
                <w:lang w:val="uk-UA"/>
              </w:rPr>
              <w:t xml:space="preserve">Бали за теми, винесені на </w:t>
            </w:r>
            <w:r>
              <w:rPr>
                <w:szCs w:val="28"/>
                <w:lang w:val="uk-UA"/>
              </w:rPr>
              <w:t>практичні</w:t>
            </w:r>
            <w:r w:rsidRPr="00E94F32">
              <w:rPr>
                <w:szCs w:val="28"/>
                <w:lang w:val="uk-UA"/>
              </w:rPr>
              <w:t xml:space="preserve"> заняття</w:t>
            </w:r>
          </w:p>
        </w:tc>
        <w:tc>
          <w:tcPr>
            <w:tcW w:w="2410" w:type="dxa"/>
            <w:shd w:val="clear" w:color="auto" w:fill="auto"/>
          </w:tcPr>
          <w:p w14:paraId="5C5B9348" w14:textId="77777777" w:rsidR="00BD4538" w:rsidRPr="00E94F32" w:rsidRDefault="00BD4538" w:rsidP="00FA101A">
            <w:pPr>
              <w:jc w:val="center"/>
              <w:rPr>
                <w:szCs w:val="28"/>
                <w:lang w:val="uk-UA"/>
              </w:rPr>
            </w:pPr>
            <w:r w:rsidRPr="00E94F32">
              <w:rPr>
                <w:szCs w:val="28"/>
                <w:lang w:val="uk-UA"/>
              </w:rPr>
              <w:t>Бали за індивідуальну роботу</w:t>
            </w:r>
          </w:p>
        </w:tc>
        <w:tc>
          <w:tcPr>
            <w:tcW w:w="2410" w:type="dxa"/>
          </w:tcPr>
          <w:p w14:paraId="402E0FA4" w14:textId="77777777" w:rsidR="00BD4538" w:rsidRPr="00E94F32" w:rsidRDefault="00BD4538" w:rsidP="00FA101A">
            <w:pPr>
              <w:jc w:val="center"/>
              <w:rPr>
                <w:szCs w:val="28"/>
                <w:lang w:val="uk-UA"/>
              </w:rPr>
            </w:pPr>
            <w:r w:rsidRPr="00E94F32">
              <w:rPr>
                <w:szCs w:val="28"/>
                <w:lang w:val="uk-UA"/>
              </w:rPr>
              <w:t>Екзамен</w:t>
            </w:r>
          </w:p>
        </w:tc>
        <w:tc>
          <w:tcPr>
            <w:tcW w:w="2410" w:type="dxa"/>
            <w:shd w:val="clear" w:color="auto" w:fill="auto"/>
          </w:tcPr>
          <w:p w14:paraId="421AE24A" w14:textId="77777777" w:rsidR="00BD4538" w:rsidRPr="00E94F32" w:rsidRDefault="00BD4538" w:rsidP="00FA101A">
            <w:pPr>
              <w:jc w:val="center"/>
              <w:rPr>
                <w:szCs w:val="28"/>
                <w:lang w:val="uk-UA"/>
              </w:rPr>
            </w:pPr>
            <w:r w:rsidRPr="00E94F32">
              <w:rPr>
                <w:szCs w:val="28"/>
                <w:lang w:val="uk-UA"/>
              </w:rPr>
              <w:t>Максимальна кількість балів</w:t>
            </w:r>
          </w:p>
        </w:tc>
      </w:tr>
      <w:tr w:rsidR="00BD4538" w:rsidRPr="00E94F32" w14:paraId="5767A68E" w14:textId="77777777" w:rsidTr="00461A36">
        <w:trPr>
          <w:trHeight w:val="321"/>
        </w:trPr>
        <w:tc>
          <w:tcPr>
            <w:tcW w:w="2363" w:type="dxa"/>
            <w:shd w:val="clear" w:color="auto" w:fill="auto"/>
          </w:tcPr>
          <w:p w14:paraId="60531727" w14:textId="77777777" w:rsidR="00BD4538" w:rsidRPr="00E94F32" w:rsidRDefault="00BD4538" w:rsidP="00FA101A">
            <w:pPr>
              <w:jc w:val="center"/>
              <w:rPr>
                <w:szCs w:val="28"/>
                <w:lang w:val="uk-UA"/>
              </w:rPr>
            </w:pPr>
            <w:r w:rsidRPr="00E94F32">
              <w:rPr>
                <w:szCs w:val="28"/>
                <w:lang w:val="uk-UA"/>
              </w:rPr>
              <w:t>1</w:t>
            </w:r>
          </w:p>
        </w:tc>
        <w:tc>
          <w:tcPr>
            <w:tcW w:w="2410" w:type="dxa"/>
            <w:shd w:val="clear" w:color="auto" w:fill="auto"/>
          </w:tcPr>
          <w:p w14:paraId="6EAC0AC2" w14:textId="77777777" w:rsidR="00BD4538" w:rsidRPr="00E94F32" w:rsidRDefault="00BD4538" w:rsidP="00FA101A">
            <w:pPr>
              <w:jc w:val="center"/>
              <w:rPr>
                <w:szCs w:val="28"/>
                <w:lang w:val="uk-UA"/>
              </w:rPr>
            </w:pPr>
            <w:r>
              <w:rPr>
                <w:szCs w:val="28"/>
                <w:lang w:val="uk-UA"/>
              </w:rPr>
              <w:t>2</w:t>
            </w:r>
          </w:p>
        </w:tc>
        <w:tc>
          <w:tcPr>
            <w:tcW w:w="2410" w:type="dxa"/>
          </w:tcPr>
          <w:p w14:paraId="59259B47" w14:textId="77777777" w:rsidR="00BD4538" w:rsidRPr="00E94F32" w:rsidRDefault="00BD4538" w:rsidP="00FA101A">
            <w:pPr>
              <w:jc w:val="center"/>
              <w:rPr>
                <w:szCs w:val="28"/>
                <w:lang w:val="uk-UA"/>
              </w:rPr>
            </w:pPr>
            <w:r>
              <w:rPr>
                <w:szCs w:val="28"/>
                <w:lang w:val="uk-UA"/>
              </w:rPr>
              <w:t>3</w:t>
            </w:r>
          </w:p>
        </w:tc>
        <w:tc>
          <w:tcPr>
            <w:tcW w:w="2410" w:type="dxa"/>
            <w:shd w:val="clear" w:color="auto" w:fill="auto"/>
          </w:tcPr>
          <w:p w14:paraId="12C2D4BA" w14:textId="77777777" w:rsidR="00BD4538" w:rsidRPr="00E94F32" w:rsidRDefault="00BD4538" w:rsidP="00FA101A">
            <w:pPr>
              <w:jc w:val="center"/>
              <w:rPr>
                <w:szCs w:val="28"/>
                <w:lang w:val="uk-UA"/>
              </w:rPr>
            </w:pPr>
            <w:r>
              <w:rPr>
                <w:szCs w:val="28"/>
                <w:lang w:val="uk-UA"/>
              </w:rPr>
              <w:t>4</w:t>
            </w:r>
          </w:p>
        </w:tc>
      </w:tr>
      <w:tr w:rsidR="00BD4538" w:rsidRPr="00E94F32" w14:paraId="1C07B4C0" w14:textId="77777777" w:rsidTr="00461A36">
        <w:trPr>
          <w:trHeight w:val="633"/>
        </w:trPr>
        <w:tc>
          <w:tcPr>
            <w:tcW w:w="2363" w:type="dxa"/>
            <w:shd w:val="clear" w:color="auto" w:fill="auto"/>
          </w:tcPr>
          <w:p w14:paraId="3E6D7E43" w14:textId="77777777" w:rsidR="00BD4538" w:rsidRPr="00E94F32" w:rsidRDefault="00BD4538" w:rsidP="00FA101A">
            <w:pPr>
              <w:jc w:val="center"/>
              <w:rPr>
                <w:szCs w:val="28"/>
                <w:lang w:val="uk-UA"/>
              </w:rPr>
            </w:pPr>
            <w:r w:rsidRPr="00E94F32">
              <w:rPr>
                <w:szCs w:val="28"/>
                <w:lang w:val="uk-UA"/>
              </w:rPr>
              <w:t xml:space="preserve">Максимально </w:t>
            </w:r>
            <w:r>
              <w:rPr>
                <w:szCs w:val="28"/>
                <w:lang w:val="uk-UA"/>
              </w:rPr>
              <w:t>40</w:t>
            </w:r>
          </w:p>
        </w:tc>
        <w:tc>
          <w:tcPr>
            <w:tcW w:w="2410" w:type="dxa"/>
            <w:shd w:val="clear" w:color="auto" w:fill="auto"/>
          </w:tcPr>
          <w:p w14:paraId="0991A0AB" w14:textId="77777777" w:rsidR="00BD4538" w:rsidRPr="00E94F32" w:rsidRDefault="00BD4538" w:rsidP="00FA101A">
            <w:pPr>
              <w:jc w:val="center"/>
              <w:rPr>
                <w:szCs w:val="28"/>
                <w:lang w:val="uk-UA"/>
              </w:rPr>
            </w:pPr>
            <w:r w:rsidRPr="00E94F32">
              <w:rPr>
                <w:szCs w:val="28"/>
                <w:lang w:val="uk-UA"/>
              </w:rPr>
              <w:t>Максимально 10</w:t>
            </w:r>
          </w:p>
        </w:tc>
        <w:tc>
          <w:tcPr>
            <w:tcW w:w="2410" w:type="dxa"/>
          </w:tcPr>
          <w:p w14:paraId="32CD68CF" w14:textId="77777777" w:rsidR="00BD4538" w:rsidRPr="00E94F32" w:rsidRDefault="00BD4538" w:rsidP="00FA101A">
            <w:pPr>
              <w:jc w:val="center"/>
              <w:rPr>
                <w:szCs w:val="28"/>
                <w:lang w:val="uk-UA"/>
              </w:rPr>
            </w:pPr>
            <w:r w:rsidRPr="00E94F32">
              <w:rPr>
                <w:szCs w:val="28"/>
                <w:lang w:val="uk-UA"/>
              </w:rPr>
              <w:t>Максимально 50</w:t>
            </w:r>
          </w:p>
        </w:tc>
        <w:tc>
          <w:tcPr>
            <w:tcW w:w="2410" w:type="dxa"/>
            <w:shd w:val="clear" w:color="auto" w:fill="auto"/>
          </w:tcPr>
          <w:p w14:paraId="0D3A98E1" w14:textId="77777777" w:rsidR="00BD4538" w:rsidRPr="00E94F32" w:rsidRDefault="00BD4538" w:rsidP="00FA101A">
            <w:pPr>
              <w:jc w:val="center"/>
              <w:rPr>
                <w:szCs w:val="28"/>
                <w:lang w:val="uk-UA"/>
              </w:rPr>
            </w:pPr>
            <w:r w:rsidRPr="00E94F32">
              <w:rPr>
                <w:szCs w:val="28"/>
                <w:lang w:val="uk-UA"/>
              </w:rPr>
              <w:t>100</w:t>
            </w:r>
          </w:p>
        </w:tc>
      </w:tr>
      <w:tr w:rsidR="00461A36" w:rsidRPr="00E94F32" w14:paraId="110B72BF" w14:textId="77777777" w:rsidTr="00461A36">
        <w:trPr>
          <w:trHeight w:val="633"/>
        </w:trPr>
        <w:tc>
          <w:tcPr>
            <w:tcW w:w="9593" w:type="dxa"/>
            <w:gridSpan w:val="4"/>
            <w:shd w:val="clear" w:color="auto" w:fill="auto"/>
          </w:tcPr>
          <w:p w14:paraId="79140B89" w14:textId="7FE1C5F3" w:rsidR="00461A36" w:rsidRPr="00E94F32" w:rsidRDefault="00461A36" w:rsidP="00FA101A">
            <w:pPr>
              <w:jc w:val="center"/>
              <w:rPr>
                <w:szCs w:val="28"/>
                <w:lang w:val="uk-UA"/>
              </w:rPr>
            </w:pPr>
            <w:r w:rsidRPr="00BF69B2">
              <w:rPr>
                <w:lang w:val="uk-UA"/>
              </w:rPr>
              <w:t>Оцінювання</w:t>
            </w:r>
            <w:r w:rsidRPr="00BF69B2">
              <w:rPr>
                <w:spacing w:val="-5"/>
                <w:lang w:val="uk-UA"/>
              </w:rPr>
              <w:t xml:space="preserve"> </w:t>
            </w:r>
            <w:r w:rsidRPr="00BF69B2">
              <w:rPr>
                <w:lang w:val="uk-UA"/>
              </w:rPr>
              <w:t>відповідей</w:t>
            </w:r>
            <w:r w:rsidRPr="00BF69B2">
              <w:rPr>
                <w:spacing w:val="-5"/>
                <w:lang w:val="uk-UA"/>
              </w:rPr>
              <w:t xml:space="preserve"> </w:t>
            </w:r>
            <w:r w:rsidRPr="00BF69B2">
              <w:rPr>
                <w:lang w:val="uk-UA"/>
              </w:rPr>
              <w:t>студентів</w:t>
            </w:r>
            <w:r w:rsidRPr="00BF69B2">
              <w:rPr>
                <w:spacing w:val="-5"/>
                <w:lang w:val="uk-UA"/>
              </w:rPr>
              <w:t xml:space="preserve"> </w:t>
            </w:r>
            <w:r w:rsidRPr="00BF69B2">
              <w:rPr>
                <w:lang w:val="uk-UA"/>
              </w:rPr>
              <w:t>на</w:t>
            </w:r>
            <w:r w:rsidRPr="00BF69B2">
              <w:rPr>
                <w:spacing w:val="-5"/>
                <w:lang w:val="uk-UA"/>
              </w:rPr>
              <w:t xml:space="preserve"> </w:t>
            </w:r>
            <w:r w:rsidRPr="00BF69B2">
              <w:rPr>
                <w:lang w:val="uk-UA"/>
              </w:rPr>
              <w:t>практичних</w:t>
            </w:r>
            <w:r w:rsidRPr="00BF69B2">
              <w:rPr>
                <w:spacing w:val="-3"/>
                <w:lang w:val="uk-UA"/>
              </w:rPr>
              <w:t xml:space="preserve"> </w:t>
            </w:r>
            <w:r w:rsidRPr="00BF69B2">
              <w:rPr>
                <w:lang w:val="uk-UA"/>
              </w:rPr>
              <w:t>заняттях</w:t>
            </w:r>
            <w:r w:rsidRPr="00BF69B2">
              <w:rPr>
                <w:spacing w:val="-3"/>
                <w:lang w:val="uk-UA"/>
              </w:rPr>
              <w:t xml:space="preserve"> </w:t>
            </w:r>
            <w:r w:rsidRPr="00BF69B2">
              <w:rPr>
                <w:lang w:val="uk-UA"/>
              </w:rPr>
              <w:t>відбувається</w:t>
            </w:r>
            <w:r w:rsidRPr="00BF69B2">
              <w:rPr>
                <w:spacing w:val="-4"/>
                <w:lang w:val="uk-UA"/>
              </w:rPr>
              <w:t xml:space="preserve"> </w:t>
            </w:r>
            <w:r w:rsidRPr="00BF69B2">
              <w:rPr>
                <w:lang w:val="uk-UA"/>
              </w:rPr>
              <w:t>за</w:t>
            </w:r>
            <w:r w:rsidRPr="00BF69B2">
              <w:rPr>
                <w:spacing w:val="-6"/>
                <w:lang w:val="uk-UA"/>
              </w:rPr>
              <w:t xml:space="preserve"> </w:t>
            </w:r>
            <w:r w:rsidRPr="00BF69B2">
              <w:rPr>
                <w:lang w:val="uk-UA"/>
              </w:rPr>
              <w:t>100</w:t>
            </w:r>
            <w:r w:rsidRPr="00BF69B2">
              <w:rPr>
                <w:spacing w:val="-57"/>
                <w:lang w:val="uk-UA"/>
              </w:rPr>
              <w:t xml:space="preserve"> </w:t>
            </w:r>
            <w:r w:rsidRPr="00BF69B2">
              <w:rPr>
                <w:lang w:val="uk-UA"/>
              </w:rPr>
              <w:t>бальною</w:t>
            </w:r>
            <w:r w:rsidRPr="00BF69B2">
              <w:rPr>
                <w:spacing w:val="-1"/>
                <w:lang w:val="uk-UA"/>
              </w:rPr>
              <w:t xml:space="preserve"> </w:t>
            </w:r>
            <w:r>
              <w:rPr>
                <w:lang w:val="uk-UA"/>
              </w:rPr>
              <w:t>шкалою</w:t>
            </w:r>
          </w:p>
        </w:tc>
      </w:tr>
    </w:tbl>
    <w:p w14:paraId="023710A7" w14:textId="77777777" w:rsidR="005318CB" w:rsidRPr="0063620E" w:rsidRDefault="005318CB" w:rsidP="00520B1B">
      <w:pPr>
        <w:pStyle w:val="aa"/>
        <w:spacing w:after="0"/>
        <w:rPr>
          <w:b/>
          <w:sz w:val="30"/>
          <w:lang w:val="uk-UA"/>
        </w:rPr>
      </w:pPr>
    </w:p>
    <w:p w14:paraId="5DCBDAE8" w14:textId="47407D99" w:rsidR="00BD4538" w:rsidRPr="00BD4538" w:rsidRDefault="005318CB" w:rsidP="00BD4538">
      <w:pPr>
        <w:pStyle w:val="1"/>
        <w:numPr>
          <w:ilvl w:val="1"/>
          <w:numId w:val="7"/>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p w14:paraId="15EBF19C" w14:textId="7E541067" w:rsidR="000837FD" w:rsidRPr="006011B9" w:rsidRDefault="000837FD" w:rsidP="000837FD">
      <w:pPr>
        <w:ind w:firstLine="720"/>
        <w:jc w:val="both"/>
        <w:rPr>
          <w:szCs w:val="28"/>
          <w:lang w:val="uk-UA"/>
        </w:rPr>
      </w:pPr>
      <w:r w:rsidRPr="006011B9">
        <w:rPr>
          <w:szCs w:val="28"/>
          <w:lang w:val="uk-UA"/>
        </w:rPr>
        <w:t>Поточний контроль з дисципліни «</w:t>
      </w:r>
      <w:r w:rsidR="00502B66">
        <w:rPr>
          <w:szCs w:val="28"/>
          <w:lang w:val="uk-UA"/>
        </w:rPr>
        <w:t>Англійська мова для міжнародних відносин. Вступний курс</w:t>
      </w:r>
      <w:r w:rsidRPr="006011B9">
        <w:rPr>
          <w:szCs w:val="28"/>
          <w:lang w:val="uk-UA"/>
        </w:rPr>
        <w:t xml:space="preserve">» відбувається шляхом перевірки засвоєння студентами знань та умінь в ході </w:t>
      </w:r>
      <w:r w:rsidR="00940F90">
        <w:rPr>
          <w:szCs w:val="28"/>
          <w:lang w:val="uk-UA"/>
        </w:rPr>
        <w:t>практичних</w:t>
      </w:r>
      <w:r w:rsidRPr="006011B9">
        <w:rPr>
          <w:szCs w:val="28"/>
          <w:lang w:val="uk-UA"/>
        </w:rPr>
        <w:t xml:space="preserve"> занять, написання контрольної роботи та к</w:t>
      </w:r>
      <w:r>
        <w:rPr>
          <w:szCs w:val="28"/>
          <w:lang w:val="uk-UA"/>
        </w:rPr>
        <w:t>онтролю самостійно опрацьованої</w:t>
      </w:r>
      <w:r w:rsidRPr="006011B9">
        <w:rPr>
          <w:szCs w:val="28"/>
          <w:lang w:val="uk-UA"/>
        </w:rPr>
        <w:t xml:space="preserve"> літератури</w:t>
      </w:r>
      <w:r w:rsidR="00586D8E">
        <w:rPr>
          <w:szCs w:val="28"/>
          <w:lang w:val="uk-UA"/>
        </w:rPr>
        <w:t xml:space="preserve"> англійською мовою</w:t>
      </w:r>
      <w:r w:rsidRPr="006011B9">
        <w:rPr>
          <w:szCs w:val="28"/>
          <w:lang w:val="uk-UA"/>
        </w:rPr>
        <w:t>.</w:t>
      </w:r>
    </w:p>
    <w:p w14:paraId="17A0B408" w14:textId="683F3AB1" w:rsidR="000837FD" w:rsidRPr="006011B9" w:rsidRDefault="000837FD" w:rsidP="000837FD">
      <w:pPr>
        <w:ind w:firstLine="720"/>
        <w:jc w:val="both"/>
        <w:rPr>
          <w:szCs w:val="28"/>
          <w:lang w:val="uk-UA"/>
        </w:rPr>
      </w:pPr>
      <w:r w:rsidRPr="006011B9">
        <w:rPr>
          <w:szCs w:val="28"/>
          <w:lang w:val="uk-UA"/>
        </w:rPr>
        <w:t xml:space="preserve">Перевірка засвоєння студентами знань та умінь в ході </w:t>
      </w:r>
      <w:r w:rsidR="00502B66">
        <w:rPr>
          <w:szCs w:val="28"/>
          <w:lang w:val="uk-UA"/>
        </w:rPr>
        <w:t>практичних</w:t>
      </w:r>
      <w:r w:rsidRPr="006011B9">
        <w:rPr>
          <w:szCs w:val="28"/>
          <w:lang w:val="uk-UA"/>
        </w:rPr>
        <w:t xml:space="preserve"> занять здійснюється </w:t>
      </w:r>
      <w:r>
        <w:rPr>
          <w:szCs w:val="28"/>
          <w:lang w:val="uk-UA"/>
        </w:rPr>
        <w:t xml:space="preserve">шляхом </w:t>
      </w:r>
      <w:r w:rsidRPr="006011B9">
        <w:rPr>
          <w:szCs w:val="28"/>
          <w:lang w:val="uk-UA"/>
        </w:rPr>
        <w:t>оцінювання усних відповідей</w:t>
      </w:r>
      <w:r>
        <w:rPr>
          <w:szCs w:val="28"/>
          <w:lang w:val="uk-UA"/>
        </w:rPr>
        <w:t xml:space="preserve"> (в тому числі у формі презентацій</w:t>
      </w:r>
      <w:r w:rsidRPr="006011B9">
        <w:rPr>
          <w:szCs w:val="28"/>
          <w:lang w:val="uk-UA"/>
        </w:rPr>
        <w:t xml:space="preserve">, </w:t>
      </w:r>
      <w:r>
        <w:rPr>
          <w:szCs w:val="28"/>
          <w:lang w:val="uk-UA"/>
        </w:rPr>
        <w:t xml:space="preserve">коротких </w:t>
      </w:r>
      <w:r w:rsidRPr="006011B9">
        <w:rPr>
          <w:szCs w:val="28"/>
          <w:lang w:val="uk-UA"/>
        </w:rPr>
        <w:t xml:space="preserve">письмових </w:t>
      </w:r>
      <w:r>
        <w:rPr>
          <w:szCs w:val="28"/>
          <w:lang w:val="uk-UA"/>
        </w:rPr>
        <w:t>/</w:t>
      </w:r>
      <w:r w:rsidRPr="006011B9">
        <w:rPr>
          <w:szCs w:val="28"/>
          <w:lang w:val="uk-UA"/>
        </w:rPr>
        <w:t xml:space="preserve"> тестових робіт</w:t>
      </w:r>
      <w:r w:rsidR="00586D8E">
        <w:rPr>
          <w:szCs w:val="28"/>
          <w:lang w:val="uk-UA"/>
        </w:rPr>
        <w:t>)</w:t>
      </w:r>
      <w:r w:rsidRPr="006011B9">
        <w:rPr>
          <w:szCs w:val="28"/>
          <w:lang w:val="uk-UA"/>
        </w:rPr>
        <w:t xml:space="preserve">. За </w:t>
      </w:r>
      <w:r>
        <w:rPr>
          <w:szCs w:val="28"/>
          <w:lang w:val="uk-UA"/>
        </w:rPr>
        <w:t xml:space="preserve">опрацювання тем, визначених для </w:t>
      </w:r>
      <w:r w:rsidR="00502B66">
        <w:rPr>
          <w:szCs w:val="28"/>
          <w:lang w:val="uk-UA"/>
        </w:rPr>
        <w:t>практичних</w:t>
      </w:r>
      <w:r>
        <w:rPr>
          <w:szCs w:val="28"/>
          <w:lang w:val="uk-UA"/>
        </w:rPr>
        <w:t xml:space="preserve"> занять </w:t>
      </w:r>
      <w:r w:rsidRPr="006011B9">
        <w:rPr>
          <w:szCs w:val="28"/>
          <w:lang w:val="uk-UA"/>
        </w:rPr>
        <w:t xml:space="preserve">студент може отримати максимально </w:t>
      </w:r>
      <w:r w:rsidR="00BD4538">
        <w:rPr>
          <w:szCs w:val="28"/>
          <w:lang w:val="uk-UA"/>
        </w:rPr>
        <w:t>4</w:t>
      </w:r>
      <w:r w:rsidRPr="006011B9">
        <w:rPr>
          <w:szCs w:val="28"/>
          <w:lang w:val="uk-UA"/>
        </w:rPr>
        <w:t>0 балів.</w:t>
      </w:r>
      <w:r>
        <w:rPr>
          <w:szCs w:val="28"/>
          <w:lang w:val="uk-UA"/>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w:t>
      </w:r>
      <w:r w:rsidR="00BD4538">
        <w:rPr>
          <w:szCs w:val="28"/>
          <w:lang w:val="uk-UA"/>
        </w:rPr>
        <w:t>4</w:t>
      </w:r>
      <w:r>
        <w:rPr>
          <w:szCs w:val="28"/>
          <w:lang w:val="uk-UA"/>
        </w:rPr>
        <w:t>.</w:t>
      </w:r>
    </w:p>
    <w:p w14:paraId="00965E29" w14:textId="3838EF32" w:rsidR="000837FD" w:rsidRDefault="000837FD" w:rsidP="000837FD">
      <w:pPr>
        <w:ind w:firstLine="720"/>
        <w:jc w:val="both"/>
        <w:rPr>
          <w:szCs w:val="28"/>
          <w:lang w:val="uk-UA"/>
        </w:rPr>
      </w:pPr>
      <w:r w:rsidRPr="00E965CD">
        <w:rPr>
          <w:szCs w:val="28"/>
          <w:lang w:val="uk-UA"/>
        </w:rPr>
        <w:t>Навики роботи із літературою</w:t>
      </w:r>
      <w:r w:rsidR="00586D8E">
        <w:rPr>
          <w:szCs w:val="28"/>
          <w:lang w:val="uk-UA"/>
        </w:rPr>
        <w:t xml:space="preserve"> в оригіналі</w:t>
      </w:r>
      <w:r w:rsidRPr="00E965CD">
        <w:rPr>
          <w:szCs w:val="28"/>
          <w:lang w:val="uk-UA"/>
        </w:rPr>
        <w:t xml:space="preserve">, вміння аналізувати знайдені матеріали, робити висновки та узагальнення </w:t>
      </w:r>
      <w:r>
        <w:rPr>
          <w:szCs w:val="28"/>
          <w:lang w:val="uk-UA"/>
        </w:rPr>
        <w:t>студенти реалізують</w:t>
      </w:r>
      <w:r w:rsidRPr="00E965CD">
        <w:rPr>
          <w:szCs w:val="28"/>
          <w:lang w:val="uk-UA"/>
        </w:rPr>
        <w:t xml:space="preserve"> шляхом </w:t>
      </w:r>
      <w:r w:rsidR="00586D8E">
        <w:rPr>
          <w:szCs w:val="28"/>
          <w:lang w:val="uk-UA"/>
        </w:rPr>
        <w:t>захисту самостійної роботи</w:t>
      </w:r>
      <w:r w:rsidRPr="00E965CD">
        <w:rPr>
          <w:szCs w:val="28"/>
          <w:lang w:val="uk-UA"/>
        </w:rPr>
        <w:t xml:space="preserve">. </w:t>
      </w:r>
      <w:r w:rsidR="00586D8E">
        <w:rPr>
          <w:szCs w:val="28"/>
          <w:lang w:val="uk-UA"/>
        </w:rPr>
        <w:t>Самостійна</w:t>
      </w:r>
      <w:r w:rsidRPr="00E965CD">
        <w:rPr>
          <w:szCs w:val="28"/>
          <w:lang w:val="uk-UA"/>
        </w:rPr>
        <w:t xml:space="preserve"> робота оцінюється максимально у </w:t>
      </w:r>
      <w:r w:rsidR="00586D8E">
        <w:rPr>
          <w:szCs w:val="28"/>
          <w:lang w:val="uk-UA"/>
        </w:rPr>
        <w:t>1</w:t>
      </w:r>
      <w:r w:rsidRPr="00E965CD">
        <w:rPr>
          <w:szCs w:val="28"/>
          <w:lang w:val="uk-UA"/>
        </w:rPr>
        <w:t>0 балів.</w:t>
      </w:r>
    </w:p>
    <w:p w14:paraId="31B183E2" w14:textId="77777777" w:rsidR="00586D8E" w:rsidRDefault="00586D8E" w:rsidP="00BD4538">
      <w:pPr>
        <w:jc w:val="both"/>
        <w:rPr>
          <w:lang w:val="uk-UA"/>
        </w:rPr>
      </w:pPr>
    </w:p>
    <w:p w14:paraId="60DB64AF" w14:textId="77777777" w:rsidR="00D27A80" w:rsidRDefault="00D27A80" w:rsidP="000837FD">
      <w:pPr>
        <w:ind w:firstLine="720"/>
        <w:jc w:val="both"/>
        <w:rPr>
          <w:b/>
          <w:lang w:val="uk-UA"/>
        </w:rPr>
      </w:pPr>
    </w:p>
    <w:p w14:paraId="285607FE" w14:textId="7EFA3BF7" w:rsidR="000837FD" w:rsidRDefault="000837FD" w:rsidP="000837FD">
      <w:pPr>
        <w:ind w:firstLine="720"/>
        <w:jc w:val="both"/>
        <w:rPr>
          <w:b/>
          <w:lang w:val="uk-UA"/>
        </w:rPr>
      </w:pPr>
      <w:r w:rsidRPr="00155C2B">
        <w:rPr>
          <w:b/>
          <w:lang w:val="uk-UA"/>
        </w:rPr>
        <w:lastRenderedPageBreak/>
        <w:t>Критерії поточного оцінювання:</w:t>
      </w:r>
    </w:p>
    <w:p w14:paraId="077D666E" w14:textId="77777777"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14:paraId="70CF448D" w14:textId="77777777" w:rsidR="000837FD" w:rsidRPr="007A15A9" w:rsidRDefault="000837FD" w:rsidP="000837FD">
      <w:pPr>
        <w:ind w:firstLine="708"/>
        <w:jc w:val="both"/>
        <w:rPr>
          <w:bCs/>
          <w:iCs/>
          <w:szCs w:val="28"/>
          <w:lang w:val="uk-UA"/>
        </w:rPr>
      </w:pPr>
      <w:r w:rsidRPr="007A15A9">
        <w:rPr>
          <w:bCs/>
          <w:iCs/>
          <w:szCs w:val="28"/>
          <w:lang w:val="uk-UA"/>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lang w:val="uk-UA"/>
        </w:rPr>
        <w:t>логічно</w:t>
      </w:r>
      <w:proofErr w:type="spellEnd"/>
      <w:r w:rsidRPr="007A15A9">
        <w:rPr>
          <w:bCs/>
          <w:iCs/>
          <w:szCs w:val="28"/>
          <w:lang w:val="uk-UA"/>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14:paraId="5A85D712" w14:textId="77777777" w:rsidR="000837FD" w:rsidRPr="007A15A9" w:rsidRDefault="000837FD" w:rsidP="000837FD">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14:paraId="5B98C57F" w14:textId="77777777" w:rsidR="000837FD" w:rsidRPr="007A15A9" w:rsidRDefault="000837FD" w:rsidP="000837FD">
      <w:pPr>
        <w:jc w:val="both"/>
        <w:rPr>
          <w:bCs/>
          <w:iCs/>
          <w:szCs w:val="28"/>
          <w:lang w:val="uk-UA"/>
        </w:rPr>
      </w:pPr>
      <w:r w:rsidRPr="007A15A9">
        <w:rPr>
          <w:bCs/>
          <w:iCs/>
          <w:szCs w:val="28"/>
          <w:lang w:val="uk-UA"/>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lang w:val="uk-UA"/>
        </w:rPr>
        <w:t>неточностей</w:t>
      </w:r>
      <w:proofErr w:type="spellEnd"/>
      <w:r w:rsidRPr="007A15A9">
        <w:rPr>
          <w:bCs/>
          <w:iCs/>
          <w:szCs w:val="28"/>
          <w:lang w:val="uk-UA"/>
        </w:rPr>
        <w:t xml:space="preserve"> і похибок у </w:t>
      </w:r>
      <w:proofErr w:type="spellStart"/>
      <w:r w:rsidRPr="007A15A9">
        <w:rPr>
          <w:bCs/>
          <w:iCs/>
          <w:szCs w:val="28"/>
          <w:lang w:val="uk-UA"/>
        </w:rPr>
        <w:t>логіці</w:t>
      </w:r>
      <w:proofErr w:type="spellEnd"/>
      <w:r w:rsidRPr="007A15A9">
        <w:rPr>
          <w:bCs/>
          <w:iCs/>
          <w:szCs w:val="28"/>
          <w:lang w:val="uk-UA"/>
        </w:rPr>
        <w:t xml:space="preserve"> викладу теоретичного змісту або при аналізі практичного матеріалу;</w:t>
      </w:r>
    </w:p>
    <w:p w14:paraId="0EDD91ED" w14:textId="77777777" w:rsidR="000837FD" w:rsidRPr="007A15A9" w:rsidRDefault="000837FD" w:rsidP="000837FD">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14:paraId="6533DD14" w14:textId="77777777" w:rsidR="000837FD" w:rsidRPr="007A15A9" w:rsidRDefault="000837FD" w:rsidP="000837FD">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14:paraId="11B53A03" w14:textId="77777777" w:rsidR="000837FD" w:rsidRDefault="000837FD" w:rsidP="000837FD">
      <w:pPr>
        <w:ind w:firstLine="720"/>
        <w:jc w:val="both"/>
        <w:rPr>
          <w:lang w:val="uk-UA"/>
        </w:rPr>
      </w:pPr>
    </w:p>
    <w:p w14:paraId="707F2E39" w14:textId="77777777" w:rsidR="000837FD" w:rsidRPr="000837FD" w:rsidRDefault="000837FD" w:rsidP="000837FD">
      <w:pPr>
        <w:pStyle w:val="1"/>
        <w:numPr>
          <w:ilvl w:val="1"/>
          <w:numId w:val="7"/>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RPr="00DF43CB" w14:paraId="113A6274" w14:textId="77777777" w:rsidTr="00044736">
        <w:tc>
          <w:tcPr>
            <w:tcW w:w="5018" w:type="dxa"/>
          </w:tcPr>
          <w:p w14:paraId="5A1D3631" w14:textId="77777777" w:rsidR="000837FD" w:rsidRDefault="000837FD" w:rsidP="000837FD">
            <w:pPr>
              <w:rPr>
                <w:lang w:val="uk-UA"/>
              </w:rPr>
            </w:pPr>
            <w:r w:rsidRPr="00BF69B2">
              <w:rPr>
                <w:sz w:val="24"/>
                <w:lang w:val="uk-UA"/>
              </w:rPr>
              <w:t>Матеріально-технічне</w:t>
            </w:r>
            <w:r w:rsidRPr="00BF69B2">
              <w:rPr>
                <w:spacing w:val="-6"/>
                <w:sz w:val="24"/>
                <w:lang w:val="uk-UA"/>
              </w:rPr>
              <w:t xml:space="preserve"> </w:t>
            </w:r>
            <w:r w:rsidRPr="00BF69B2">
              <w:rPr>
                <w:sz w:val="24"/>
                <w:lang w:val="uk-UA"/>
              </w:rPr>
              <w:t>забезпечення</w:t>
            </w:r>
          </w:p>
        </w:tc>
        <w:tc>
          <w:tcPr>
            <w:tcW w:w="4729" w:type="dxa"/>
          </w:tcPr>
          <w:p w14:paraId="2DB4EED0" w14:textId="6EA87F32" w:rsidR="000837FD" w:rsidRPr="00520B1B" w:rsidRDefault="000837FD" w:rsidP="000837FD">
            <w:pPr>
              <w:rPr>
                <w:lang w:val="uk-UA"/>
              </w:rPr>
            </w:pPr>
            <w:r w:rsidRPr="00BF69B2">
              <w:rPr>
                <w:sz w:val="24"/>
                <w:lang w:val="uk-UA"/>
              </w:rPr>
              <w:t>Мультимедіа</w:t>
            </w:r>
            <w:r w:rsidRPr="00BF69B2">
              <w:rPr>
                <w:spacing w:val="-2"/>
                <w:sz w:val="24"/>
                <w:lang w:val="uk-UA"/>
              </w:rPr>
              <w:t xml:space="preserve"> </w:t>
            </w:r>
            <w:r w:rsidRPr="00BF69B2">
              <w:rPr>
                <w:sz w:val="24"/>
                <w:lang w:val="uk-UA"/>
              </w:rPr>
              <w:t>(</w:t>
            </w:r>
            <w:r w:rsidR="00502B66">
              <w:rPr>
                <w:sz w:val="24"/>
                <w:lang w:val="uk-UA"/>
              </w:rPr>
              <w:t xml:space="preserve">аудіо, </w:t>
            </w:r>
            <w:r w:rsidRPr="00BF69B2">
              <w:rPr>
                <w:sz w:val="24"/>
                <w:lang w:val="uk-UA"/>
              </w:rPr>
              <w:t>відеофайли,</w:t>
            </w:r>
            <w:r w:rsidRPr="00BF69B2">
              <w:rPr>
                <w:spacing w:val="-2"/>
                <w:sz w:val="24"/>
                <w:lang w:val="uk-UA"/>
              </w:rPr>
              <w:t xml:space="preserve"> </w:t>
            </w:r>
            <w:r w:rsidRPr="00BF69B2">
              <w:rPr>
                <w:sz w:val="24"/>
                <w:lang w:val="uk-UA"/>
              </w:rPr>
              <w:t>рисунки,</w:t>
            </w:r>
            <w:r w:rsidRPr="00BF69B2">
              <w:rPr>
                <w:spacing w:val="-2"/>
                <w:sz w:val="24"/>
                <w:lang w:val="uk-UA"/>
              </w:rPr>
              <w:t xml:space="preserve"> </w:t>
            </w:r>
            <w:r w:rsidRPr="00BF69B2">
              <w:rPr>
                <w:sz w:val="24"/>
                <w:lang w:val="uk-UA"/>
              </w:rPr>
              <w:t>схеми)</w:t>
            </w:r>
          </w:p>
        </w:tc>
      </w:tr>
      <w:tr w:rsidR="000837FD" w:rsidRPr="00DF43CB" w14:paraId="661AA6F9" w14:textId="77777777" w:rsidTr="00044736">
        <w:tc>
          <w:tcPr>
            <w:tcW w:w="9747" w:type="dxa"/>
            <w:gridSpan w:val="2"/>
          </w:tcPr>
          <w:p w14:paraId="07DFBB29" w14:textId="77777777"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14:paraId="2D1BBE28" w14:textId="77777777" w:rsidR="00044736" w:rsidRPr="00161248"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14:paraId="1FEACF3A" w14:textId="77777777" w:rsidR="00940F90" w:rsidRDefault="00940F90" w:rsidP="00940F90">
            <w:pPr>
              <w:tabs>
                <w:tab w:val="left" w:pos="-258"/>
                <w:tab w:val="left" w:pos="567"/>
              </w:tabs>
              <w:autoSpaceDE w:val="0"/>
              <w:autoSpaceDN w:val="0"/>
              <w:adjustRightInd w:val="0"/>
              <w:ind w:left="176"/>
              <w:jc w:val="both"/>
              <w:rPr>
                <w:lang w:val="en-US"/>
              </w:rPr>
            </w:pPr>
            <w:r w:rsidRPr="00940F90">
              <w:rPr>
                <w:lang w:val="en-US"/>
              </w:rPr>
              <w:t xml:space="preserve">1. </w:t>
            </w:r>
            <w:r>
              <w:rPr>
                <w:lang w:val="en-US"/>
              </w:rPr>
              <w:t xml:space="preserve"> </w:t>
            </w:r>
            <w:proofErr w:type="spellStart"/>
            <w:r>
              <w:rPr>
                <w:lang w:val="en-US"/>
              </w:rPr>
              <w:t>Turchyn</w:t>
            </w:r>
            <w:proofErr w:type="spellEnd"/>
            <w:r>
              <w:rPr>
                <w:lang w:val="en-US"/>
              </w:rPr>
              <w:t xml:space="preserve"> D. International Relations. </w:t>
            </w:r>
            <w:proofErr w:type="spellStart"/>
            <w:proofErr w:type="gramStart"/>
            <w:r>
              <w:rPr>
                <w:lang w:val="en-US"/>
              </w:rPr>
              <w:t>Vinnytsia</w:t>
            </w:r>
            <w:proofErr w:type="spellEnd"/>
            <w:r>
              <w:rPr>
                <w:lang w:val="en-US"/>
              </w:rPr>
              <w:t xml:space="preserve"> :</w:t>
            </w:r>
            <w:proofErr w:type="gramEnd"/>
            <w:r>
              <w:rPr>
                <w:lang w:val="en-US"/>
              </w:rPr>
              <w:t xml:space="preserve"> Nova </w:t>
            </w:r>
            <w:proofErr w:type="spellStart"/>
            <w:r>
              <w:rPr>
                <w:lang w:val="en-US"/>
              </w:rPr>
              <w:t>Knyha</w:t>
            </w:r>
            <w:proofErr w:type="spellEnd"/>
            <w:r>
              <w:rPr>
                <w:lang w:val="en-US"/>
              </w:rPr>
              <w:t>, 2011. 256 p.</w:t>
            </w:r>
          </w:p>
          <w:p w14:paraId="0E1CA975" w14:textId="77777777" w:rsidR="00940F90" w:rsidRDefault="00940F90" w:rsidP="00940F90">
            <w:pPr>
              <w:tabs>
                <w:tab w:val="left" w:pos="-258"/>
                <w:tab w:val="left" w:pos="567"/>
              </w:tabs>
              <w:autoSpaceDE w:val="0"/>
              <w:autoSpaceDN w:val="0"/>
              <w:adjustRightInd w:val="0"/>
              <w:ind w:left="176"/>
              <w:jc w:val="both"/>
              <w:rPr>
                <w:lang w:val="en-US"/>
              </w:rPr>
            </w:pPr>
            <w:r>
              <w:rPr>
                <w:lang w:val="en-US"/>
              </w:rPr>
              <w:t>2.</w:t>
            </w:r>
            <w:r w:rsidRPr="00940F90">
              <w:rPr>
                <w:lang w:val="en-US"/>
              </w:rPr>
              <w:t xml:space="preserve"> </w:t>
            </w:r>
            <w:r>
              <w:rPr>
                <w:lang w:val="en-US"/>
              </w:rPr>
              <w:t xml:space="preserve">Frances Eales, Steve Oakes. </w:t>
            </w:r>
            <w:proofErr w:type="spellStart"/>
            <w:r>
              <w:rPr>
                <w:lang w:val="en-US"/>
              </w:rPr>
              <w:t>SpeakOut</w:t>
            </w:r>
            <w:proofErr w:type="spellEnd"/>
            <w:r>
              <w:rPr>
                <w:lang w:val="en-US"/>
              </w:rPr>
              <w:t>. Students’ Book B2. Edinburgh: Pearson Education Limited, 2015</w:t>
            </w:r>
          </w:p>
          <w:p w14:paraId="7C9DA89E" w14:textId="77777777" w:rsidR="00940F90" w:rsidRDefault="00940F90" w:rsidP="00940F90">
            <w:pPr>
              <w:tabs>
                <w:tab w:val="left" w:pos="-258"/>
                <w:tab w:val="left" w:pos="567"/>
              </w:tabs>
              <w:autoSpaceDE w:val="0"/>
              <w:autoSpaceDN w:val="0"/>
              <w:adjustRightInd w:val="0"/>
              <w:ind w:left="176"/>
              <w:jc w:val="both"/>
              <w:rPr>
                <w:lang w:val="en-US"/>
              </w:rPr>
            </w:pPr>
            <w:r>
              <w:rPr>
                <w:lang w:val="en-US"/>
              </w:rPr>
              <w:t xml:space="preserve">3. Jane </w:t>
            </w:r>
            <w:proofErr w:type="spellStart"/>
            <w:r>
              <w:rPr>
                <w:lang w:val="en-US"/>
              </w:rPr>
              <w:t>Comyns</w:t>
            </w:r>
            <w:proofErr w:type="spellEnd"/>
            <w:r>
              <w:rPr>
                <w:lang w:val="en-US"/>
              </w:rPr>
              <w:t xml:space="preserve"> </w:t>
            </w:r>
            <w:proofErr w:type="spellStart"/>
            <w:r>
              <w:rPr>
                <w:lang w:val="en-US"/>
              </w:rPr>
              <w:t>Carr</w:t>
            </w:r>
            <w:proofErr w:type="spellEnd"/>
            <w:r>
              <w:rPr>
                <w:lang w:val="en-US"/>
              </w:rPr>
              <w:t xml:space="preserve">, Louis Rogers. </w:t>
            </w:r>
            <w:proofErr w:type="spellStart"/>
            <w:r>
              <w:rPr>
                <w:lang w:val="en-US"/>
              </w:rPr>
              <w:t>SpeakOut</w:t>
            </w:r>
            <w:proofErr w:type="spellEnd"/>
            <w:r>
              <w:rPr>
                <w:lang w:val="en-US"/>
              </w:rPr>
              <w:t>. Teachers’ Book B2. Edinburgh: Pearson Education Limited, 2016</w:t>
            </w:r>
          </w:p>
          <w:p w14:paraId="475AC1AA" w14:textId="77777777" w:rsidR="00940F90" w:rsidRDefault="00940F90" w:rsidP="00940F90">
            <w:pPr>
              <w:tabs>
                <w:tab w:val="left" w:pos="-258"/>
                <w:tab w:val="left" w:pos="567"/>
              </w:tabs>
              <w:autoSpaceDE w:val="0"/>
              <w:autoSpaceDN w:val="0"/>
              <w:adjustRightInd w:val="0"/>
              <w:ind w:left="176"/>
              <w:jc w:val="both"/>
              <w:rPr>
                <w:lang w:val="en-US"/>
              </w:rPr>
            </w:pPr>
            <w:r>
              <w:rPr>
                <w:lang w:val="en-US"/>
              </w:rPr>
              <w:t xml:space="preserve">4. </w:t>
            </w:r>
            <w:r w:rsidRPr="00940F90">
              <w:rPr>
                <w:lang w:val="en-US"/>
              </w:rPr>
              <w:t xml:space="preserve">McCarthy M., O'Dell F. English Collocations </w:t>
            </w:r>
            <w:proofErr w:type="gramStart"/>
            <w:r w:rsidRPr="00940F90">
              <w:rPr>
                <w:lang w:val="en-US"/>
              </w:rPr>
              <w:t>In</w:t>
            </w:r>
            <w:proofErr w:type="gramEnd"/>
            <w:r w:rsidRPr="00940F90">
              <w:rPr>
                <w:lang w:val="en-US"/>
              </w:rPr>
              <w:t xml:space="preserve"> Use. Intermediate. 2nd ed. Cambridge University Press. 2017. 192 p. (</w:t>
            </w:r>
            <w:proofErr w:type="spellStart"/>
            <w:r>
              <w:t>Бібліотека</w:t>
            </w:r>
            <w:proofErr w:type="spellEnd"/>
            <w:r w:rsidRPr="00940F90">
              <w:rPr>
                <w:lang w:val="en-US"/>
              </w:rPr>
              <w:t xml:space="preserve"> </w:t>
            </w:r>
            <w:r>
              <w:t>ПНУ</w:t>
            </w:r>
            <w:r w:rsidRPr="00940F90">
              <w:rPr>
                <w:lang w:val="en-US"/>
              </w:rPr>
              <w:t xml:space="preserve">). </w:t>
            </w:r>
          </w:p>
          <w:p w14:paraId="7FC471CB" w14:textId="77777777" w:rsidR="00940F90" w:rsidRDefault="00940F90" w:rsidP="00940F90">
            <w:pPr>
              <w:tabs>
                <w:tab w:val="left" w:pos="-258"/>
                <w:tab w:val="left" w:pos="567"/>
              </w:tabs>
              <w:autoSpaceDE w:val="0"/>
              <w:autoSpaceDN w:val="0"/>
              <w:adjustRightInd w:val="0"/>
              <w:ind w:left="176"/>
              <w:jc w:val="both"/>
              <w:rPr>
                <w:lang w:val="en-US"/>
              </w:rPr>
            </w:pPr>
            <w:r w:rsidRPr="00940F90">
              <w:rPr>
                <w:lang w:val="en-US"/>
              </w:rPr>
              <w:t>5. McCarthy M., O'Dell F. English Vocabulary in Use. Upper-Intermediate. 4th. ed. 2017. 280 p. (</w:t>
            </w:r>
            <w:proofErr w:type="spellStart"/>
            <w:r>
              <w:t>Бібліотека</w:t>
            </w:r>
            <w:proofErr w:type="spellEnd"/>
            <w:r w:rsidRPr="00940F90">
              <w:rPr>
                <w:lang w:val="en-US"/>
              </w:rPr>
              <w:t xml:space="preserve"> </w:t>
            </w:r>
            <w:r>
              <w:t>ПНУ</w:t>
            </w:r>
            <w:r w:rsidRPr="00940F90">
              <w:rPr>
                <w:lang w:val="en-US"/>
              </w:rPr>
              <w:t xml:space="preserve">). </w:t>
            </w:r>
          </w:p>
          <w:p w14:paraId="2E4E6D30" w14:textId="77777777" w:rsidR="00940F90" w:rsidRDefault="00940F90" w:rsidP="00940F90">
            <w:pPr>
              <w:tabs>
                <w:tab w:val="left" w:pos="-258"/>
                <w:tab w:val="left" w:pos="567"/>
              </w:tabs>
              <w:autoSpaceDE w:val="0"/>
              <w:autoSpaceDN w:val="0"/>
              <w:adjustRightInd w:val="0"/>
              <w:ind w:left="176"/>
              <w:jc w:val="both"/>
              <w:rPr>
                <w:sz w:val="24"/>
                <w:szCs w:val="24"/>
                <w:lang w:val="en-US"/>
              </w:rPr>
            </w:pPr>
            <w:r w:rsidRPr="00940F90">
              <w:rPr>
                <w:lang w:val="en-US"/>
              </w:rPr>
              <w:t xml:space="preserve">6. Virginia Evans, Jenny Dooley </w:t>
            </w:r>
            <w:proofErr w:type="spellStart"/>
            <w:r w:rsidRPr="00940F90">
              <w:rPr>
                <w:lang w:val="en-US"/>
              </w:rPr>
              <w:t>Grammarway</w:t>
            </w:r>
            <w:proofErr w:type="spellEnd"/>
            <w:r w:rsidRPr="00940F90">
              <w:rPr>
                <w:lang w:val="en-US"/>
              </w:rPr>
              <w:t xml:space="preserve"> Express Publishing, 2017. </w:t>
            </w:r>
            <w:r>
              <w:t>(</w:t>
            </w:r>
            <w:proofErr w:type="spellStart"/>
            <w:r>
              <w:t>Бібліотека</w:t>
            </w:r>
            <w:proofErr w:type="spellEnd"/>
            <w:r>
              <w:t xml:space="preserve"> ПНУ).</w:t>
            </w:r>
          </w:p>
          <w:p w14:paraId="3A225EF3" w14:textId="77777777" w:rsidR="002355AF" w:rsidRPr="00AA1C68" w:rsidRDefault="002355AF" w:rsidP="000837FD">
            <w:pPr>
              <w:shd w:val="clear" w:color="auto" w:fill="FFFFFF"/>
              <w:tabs>
                <w:tab w:val="left" w:pos="384"/>
              </w:tabs>
              <w:ind w:firstLine="720"/>
              <w:jc w:val="both"/>
              <w:rPr>
                <w:sz w:val="24"/>
                <w:szCs w:val="24"/>
                <w:lang w:val="uk-UA"/>
              </w:rPr>
            </w:pPr>
          </w:p>
          <w:p w14:paraId="53A15390" w14:textId="77777777" w:rsidR="00044736" w:rsidRPr="00AA1C68" w:rsidRDefault="00044736" w:rsidP="00044736">
            <w:pPr>
              <w:shd w:val="clear" w:color="auto" w:fill="FFFFFF"/>
              <w:tabs>
                <w:tab w:val="left" w:pos="384"/>
              </w:tabs>
              <w:jc w:val="center"/>
              <w:rPr>
                <w:b/>
                <w:sz w:val="24"/>
                <w:szCs w:val="24"/>
                <w:lang w:val="uk-UA"/>
              </w:rPr>
            </w:pPr>
            <w:r w:rsidRPr="00AA1C68">
              <w:rPr>
                <w:b/>
                <w:sz w:val="24"/>
                <w:szCs w:val="24"/>
                <w:lang w:val="uk-UA"/>
              </w:rPr>
              <w:t>Додаткова</w:t>
            </w:r>
          </w:p>
          <w:p w14:paraId="0EF1F7C4" w14:textId="77777777" w:rsidR="00940F90" w:rsidRPr="00940F90" w:rsidRDefault="00940F90" w:rsidP="00940F90">
            <w:pPr>
              <w:numPr>
                <w:ilvl w:val="0"/>
                <w:numId w:val="47"/>
              </w:numPr>
              <w:ind w:left="0" w:firstLine="709"/>
              <w:jc w:val="both"/>
              <w:rPr>
                <w:lang w:val="uk-UA"/>
              </w:rPr>
            </w:pPr>
            <w:bookmarkStart w:id="2" w:name="_Hlk125216964"/>
            <w:proofErr w:type="spellStart"/>
            <w:r w:rsidRPr="00940F90">
              <w:rPr>
                <w:lang w:val="uk-UA"/>
              </w:rPr>
              <w:t>Кобута</w:t>
            </w:r>
            <w:proofErr w:type="spellEnd"/>
            <w:r w:rsidRPr="00940F90">
              <w:rPr>
                <w:lang w:val="uk-UA"/>
              </w:rPr>
              <w:t xml:space="preserve"> С.С. Ницполь В.І. </w:t>
            </w:r>
            <w:r w:rsidRPr="00940F90">
              <w:rPr>
                <w:lang w:val="en-US"/>
              </w:rPr>
              <w:t>Social</w:t>
            </w:r>
            <w:r w:rsidRPr="00940F90">
              <w:rPr>
                <w:lang w:val="uk-UA"/>
              </w:rPr>
              <w:t>-</w:t>
            </w:r>
            <w:r w:rsidRPr="00940F90">
              <w:rPr>
                <w:lang w:val="en-US"/>
              </w:rPr>
              <w:t>Political</w:t>
            </w:r>
            <w:r w:rsidRPr="00940F90">
              <w:rPr>
                <w:lang w:val="uk-UA"/>
              </w:rPr>
              <w:t xml:space="preserve"> </w:t>
            </w:r>
            <w:r w:rsidRPr="00940F90">
              <w:rPr>
                <w:lang w:val="en-US"/>
              </w:rPr>
              <w:t>Glossary</w:t>
            </w:r>
            <w:r w:rsidRPr="00940F90">
              <w:rPr>
                <w:lang w:val="uk-UA"/>
              </w:rPr>
              <w:t>: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Івано-Франківськ, 2021. 70 с.</w:t>
            </w:r>
          </w:p>
          <w:p w14:paraId="3429B6CD" w14:textId="77777777" w:rsidR="00461A36" w:rsidRDefault="00940F90" w:rsidP="00461A36">
            <w:pPr>
              <w:numPr>
                <w:ilvl w:val="0"/>
                <w:numId w:val="47"/>
              </w:numPr>
              <w:ind w:left="0" w:firstLine="709"/>
              <w:jc w:val="both"/>
            </w:pPr>
            <w:r w:rsidRPr="00940F90">
              <w:rPr>
                <w:lang w:val="uk-UA"/>
              </w:rPr>
              <w:t xml:space="preserve">Ницполь В.І, </w:t>
            </w:r>
            <w:proofErr w:type="spellStart"/>
            <w:r w:rsidRPr="00940F90">
              <w:rPr>
                <w:lang w:val="uk-UA"/>
              </w:rPr>
              <w:t>Ткачівська</w:t>
            </w:r>
            <w:proofErr w:type="spellEnd"/>
            <w:r w:rsidRPr="00940F90">
              <w:rPr>
                <w:lang w:val="uk-UA"/>
              </w:rPr>
              <w:t xml:space="preserve"> М.Р. </w:t>
            </w:r>
            <w:r w:rsidRPr="00940F90">
              <w:rPr>
                <w:lang w:val="en-US"/>
              </w:rPr>
              <w:t>English</w:t>
            </w:r>
            <w:r w:rsidRPr="00940F90">
              <w:rPr>
                <w:lang w:val="uk-UA"/>
              </w:rPr>
              <w:t xml:space="preserve"> </w:t>
            </w:r>
            <w:r w:rsidRPr="00940F90">
              <w:rPr>
                <w:lang w:val="en-US"/>
              </w:rPr>
              <w:t>for</w:t>
            </w:r>
            <w:r w:rsidRPr="00940F90">
              <w:rPr>
                <w:lang w:val="uk-UA"/>
              </w:rPr>
              <w:t xml:space="preserve"> </w:t>
            </w:r>
            <w:r w:rsidRPr="00940F90">
              <w:rPr>
                <w:lang w:val="en-US"/>
              </w:rPr>
              <w:t>International</w:t>
            </w:r>
            <w:r w:rsidRPr="00940F90">
              <w:rPr>
                <w:lang w:val="uk-UA"/>
              </w:rPr>
              <w:t xml:space="preserve"> </w:t>
            </w:r>
            <w:r w:rsidRPr="00940F90">
              <w:rPr>
                <w:lang w:val="en-US"/>
              </w:rPr>
              <w:t>Negotiations</w:t>
            </w:r>
            <w:r w:rsidRPr="00940F90">
              <w:rPr>
                <w:lang w:val="uk-UA"/>
              </w:rPr>
              <w:t xml:space="preserve"> :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w:t>
            </w:r>
            <w:r w:rsidRPr="00586D8E">
              <w:rPr>
                <w:lang w:val="uk-UA"/>
              </w:rPr>
              <w:t>Івано-</w:t>
            </w:r>
            <w:r w:rsidRPr="00586D8E">
              <w:rPr>
                <w:lang w:val="uk-UA"/>
              </w:rPr>
              <w:lastRenderedPageBreak/>
              <w:t>Франківськ,</w:t>
            </w:r>
            <w:r w:rsidR="00586D8E">
              <w:rPr>
                <w:lang w:val="uk-UA"/>
              </w:rPr>
              <w:t> </w:t>
            </w:r>
            <w:r w:rsidRPr="00586D8E">
              <w:rPr>
                <w:lang w:val="uk-UA"/>
              </w:rPr>
              <w:t>2022. 56 с.</w:t>
            </w:r>
          </w:p>
          <w:p w14:paraId="778350C3" w14:textId="6BF79EC7" w:rsidR="00461A36" w:rsidRPr="00461A36" w:rsidRDefault="00461A36" w:rsidP="00461A36">
            <w:pPr>
              <w:numPr>
                <w:ilvl w:val="0"/>
                <w:numId w:val="47"/>
              </w:numPr>
              <w:ind w:left="0" w:firstLine="709"/>
              <w:jc w:val="both"/>
            </w:pPr>
            <w:proofErr w:type="spellStart"/>
            <w:r w:rsidRPr="00461A36">
              <w:t>Савчак</w:t>
            </w:r>
            <w:proofErr w:type="spellEnd"/>
            <w:r w:rsidRPr="00461A36">
              <w:t xml:space="preserve"> (</w:t>
            </w:r>
            <w:proofErr w:type="spellStart"/>
            <w:r w:rsidRPr="00461A36">
              <w:t>Тимків</w:t>
            </w:r>
            <w:proofErr w:type="spellEnd"/>
            <w:r w:rsidRPr="00461A36">
              <w:t xml:space="preserve">) І. В. </w:t>
            </w:r>
            <w:proofErr w:type="spellStart"/>
            <w:r w:rsidRPr="00461A36">
              <w:t>Особливості</w:t>
            </w:r>
            <w:proofErr w:type="spellEnd"/>
            <w:r w:rsidRPr="00461A36">
              <w:t xml:space="preserve"> </w:t>
            </w:r>
            <w:proofErr w:type="spellStart"/>
            <w:r w:rsidRPr="00461A36">
              <w:t>реалізацій</w:t>
            </w:r>
            <w:proofErr w:type="spellEnd"/>
            <w:r w:rsidRPr="00461A36">
              <w:t xml:space="preserve"> </w:t>
            </w:r>
            <w:proofErr w:type="spellStart"/>
            <w:r w:rsidRPr="00461A36">
              <w:t>комунікативних</w:t>
            </w:r>
            <w:proofErr w:type="spellEnd"/>
            <w:r w:rsidRPr="00461A36">
              <w:t xml:space="preserve"> </w:t>
            </w:r>
            <w:proofErr w:type="spellStart"/>
            <w:r w:rsidRPr="00461A36">
              <w:t>стратегій</w:t>
            </w:r>
            <w:proofErr w:type="spellEnd"/>
            <w:r w:rsidRPr="00461A36">
              <w:t xml:space="preserve"> у дипломатичному </w:t>
            </w:r>
            <w:proofErr w:type="spellStart"/>
            <w:r w:rsidRPr="00461A36">
              <w:t>дискурсі</w:t>
            </w:r>
            <w:proofErr w:type="spellEnd"/>
            <w:r w:rsidRPr="00461A36">
              <w:t xml:space="preserve"> / І. </w:t>
            </w:r>
            <w:proofErr w:type="spellStart"/>
            <w:r w:rsidRPr="00461A36">
              <w:t>Савчак</w:t>
            </w:r>
            <w:proofErr w:type="spellEnd"/>
            <w:r w:rsidRPr="00461A36">
              <w:t xml:space="preserve"> / /</w:t>
            </w:r>
            <w:proofErr w:type="spellStart"/>
            <w:r w:rsidRPr="00461A36">
              <w:t>Наукові</w:t>
            </w:r>
            <w:proofErr w:type="spellEnd"/>
            <w:r w:rsidRPr="00461A36">
              <w:t xml:space="preserve"> записки ТНПУ </w:t>
            </w:r>
            <w:proofErr w:type="spellStart"/>
            <w:proofErr w:type="gramStart"/>
            <w:r w:rsidRPr="00461A36">
              <w:t>ім</w:t>
            </w:r>
            <w:proofErr w:type="spellEnd"/>
            <w:r w:rsidRPr="00461A36">
              <w:t>..</w:t>
            </w:r>
            <w:proofErr w:type="gramEnd"/>
            <w:r w:rsidRPr="00461A36">
              <w:t xml:space="preserve"> В. Гнатюка. </w:t>
            </w:r>
            <w:proofErr w:type="spellStart"/>
            <w:r w:rsidRPr="00461A36">
              <w:t>Серія</w:t>
            </w:r>
            <w:proofErr w:type="spellEnd"/>
            <w:r w:rsidRPr="00461A36">
              <w:t xml:space="preserve">: </w:t>
            </w:r>
            <w:proofErr w:type="spellStart"/>
            <w:r w:rsidRPr="00461A36">
              <w:t>педагогіка</w:t>
            </w:r>
            <w:proofErr w:type="spellEnd"/>
            <w:r w:rsidRPr="00461A36">
              <w:t>. –2017. – № 4. – С. 191 – 198.</w:t>
            </w:r>
          </w:p>
          <w:p w14:paraId="06F11FF9" w14:textId="77777777" w:rsidR="001F16B6" w:rsidRDefault="00461A36" w:rsidP="001F16B6">
            <w:pPr>
              <w:numPr>
                <w:ilvl w:val="0"/>
                <w:numId w:val="47"/>
              </w:numPr>
              <w:ind w:firstLine="709"/>
              <w:jc w:val="both"/>
            </w:pPr>
            <w:proofErr w:type="spellStart"/>
            <w:r>
              <w:t>Савчак</w:t>
            </w:r>
            <w:proofErr w:type="spellEnd"/>
            <w:r>
              <w:t xml:space="preserve"> (</w:t>
            </w:r>
            <w:proofErr w:type="spellStart"/>
            <w:r>
              <w:t>Тимків</w:t>
            </w:r>
            <w:proofErr w:type="spellEnd"/>
            <w:r>
              <w:t xml:space="preserve">) І. В. </w:t>
            </w:r>
            <w:proofErr w:type="spellStart"/>
            <w:r>
              <w:t>Лінгвокультурологічний</w:t>
            </w:r>
            <w:proofErr w:type="spellEnd"/>
            <w:r>
              <w:t xml:space="preserve"> </w:t>
            </w:r>
            <w:proofErr w:type="spellStart"/>
            <w:r>
              <w:t>підхід</w:t>
            </w:r>
            <w:proofErr w:type="spellEnd"/>
            <w:r>
              <w:t xml:space="preserve"> до </w:t>
            </w:r>
            <w:proofErr w:type="spellStart"/>
            <w:r>
              <w:t>навчання</w:t>
            </w:r>
            <w:proofErr w:type="spellEnd"/>
            <w:r>
              <w:t xml:space="preserve"> </w:t>
            </w:r>
            <w:proofErr w:type="spellStart"/>
            <w:r>
              <w:t>іноземної</w:t>
            </w:r>
            <w:proofErr w:type="spellEnd"/>
            <w:r>
              <w:t xml:space="preserve"> </w:t>
            </w:r>
            <w:proofErr w:type="spellStart"/>
            <w:r>
              <w:t>мови</w:t>
            </w:r>
            <w:proofErr w:type="spellEnd"/>
            <w:r>
              <w:t xml:space="preserve"> </w:t>
            </w:r>
            <w:proofErr w:type="spellStart"/>
            <w:r>
              <w:t>фахівців</w:t>
            </w:r>
            <w:proofErr w:type="spellEnd"/>
            <w:r>
              <w:t xml:space="preserve"> з </w:t>
            </w:r>
            <w:proofErr w:type="spellStart"/>
            <w:r>
              <w:t>міжнародних</w:t>
            </w:r>
            <w:proofErr w:type="spellEnd"/>
            <w:r>
              <w:t xml:space="preserve"> </w:t>
            </w:r>
            <w:proofErr w:type="spellStart"/>
            <w:r>
              <w:t>відносин</w:t>
            </w:r>
            <w:proofErr w:type="spellEnd"/>
            <w:r>
              <w:t xml:space="preserve"> / І. </w:t>
            </w:r>
            <w:proofErr w:type="spellStart"/>
            <w:r>
              <w:t>Савчак</w:t>
            </w:r>
            <w:proofErr w:type="spellEnd"/>
            <w:r>
              <w:t xml:space="preserve"> / /</w:t>
            </w:r>
            <w:proofErr w:type="spellStart"/>
            <w:r>
              <w:t>Наукові</w:t>
            </w:r>
            <w:proofErr w:type="spellEnd"/>
            <w:r>
              <w:t xml:space="preserve"> записки ТНПУ </w:t>
            </w:r>
            <w:proofErr w:type="spellStart"/>
            <w:proofErr w:type="gramStart"/>
            <w:r>
              <w:t>ім</w:t>
            </w:r>
            <w:proofErr w:type="spellEnd"/>
            <w:r>
              <w:t>..</w:t>
            </w:r>
            <w:proofErr w:type="gramEnd"/>
            <w:r>
              <w:t xml:space="preserve"> В. Гнатюка. </w:t>
            </w:r>
            <w:proofErr w:type="spellStart"/>
            <w:r>
              <w:t>Серія</w:t>
            </w:r>
            <w:proofErr w:type="spellEnd"/>
            <w:r>
              <w:t xml:space="preserve">: </w:t>
            </w:r>
            <w:proofErr w:type="spellStart"/>
            <w:r>
              <w:t>педагогіка</w:t>
            </w:r>
            <w:proofErr w:type="spellEnd"/>
            <w:r>
              <w:t>. –2016. – № 4. – С. 108 – 115.</w:t>
            </w:r>
          </w:p>
          <w:p w14:paraId="43C02350" w14:textId="77777777" w:rsidR="001F16B6" w:rsidRDefault="001F16B6" w:rsidP="001F16B6">
            <w:pPr>
              <w:numPr>
                <w:ilvl w:val="0"/>
                <w:numId w:val="47"/>
              </w:numPr>
              <w:ind w:firstLine="709"/>
              <w:jc w:val="both"/>
            </w:pPr>
            <w:proofErr w:type="spellStart"/>
            <w:r w:rsidRPr="001F16B6">
              <w:t>Савчак</w:t>
            </w:r>
            <w:proofErr w:type="spellEnd"/>
            <w:r w:rsidRPr="001F16B6">
              <w:t xml:space="preserve"> (</w:t>
            </w:r>
            <w:proofErr w:type="spellStart"/>
            <w:proofErr w:type="gramStart"/>
            <w:r w:rsidRPr="001F16B6">
              <w:t>Тимків</w:t>
            </w:r>
            <w:proofErr w:type="spellEnd"/>
            <w:r w:rsidRPr="001F16B6">
              <w:t>)  І.</w:t>
            </w:r>
            <w:proofErr w:type="gramEnd"/>
            <w:r w:rsidRPr="001F16B6">
              <w:t xml:space="preserve"> В. </w:t>
            </w:r>
            <w:proofErr w:type="spellStart"/>
            <w:r w:rsidRPr="001F16B6">
              <w:t>Навчання</w:t>
            </w:r>
            <w:proofErr w:type="spellEnd"/>
            <w:r w:rsidRPr="001F16B6">
              <w:t xml:space="preserve"> </w:t>
            </w:r>
            <w:proofErr w:type="spellStart"/>
            <w:r w:rsidRPr="001F16B6">
              <w:t>англійського</w:t>
            </w:r>
            <w:proofErr w:type="spellEnd"/>
            <w:r w:rsidRPr="001F16B6">
              <w:t xml:space="preserve"> </w:t>
            </w:r>
            <w:proofErr w:type="spellStart"/>
            <w:r w:rsidRPr="001F16B6">
              <w:t>діалогічного</w:t>
            </w:r>
            <w:proofErr w:type="spellEnd"/>
            <w:r w:rsidRPr="001F16B6">
              <w:t xml:space="preserve"> </w:t>
            </w:r>
            <w:proofErr w:type="spellStart"/>
            <w:r w:rsidRPr="001F16B6">
              <w:t>мовлення</w:t>
            </w:r>
            <w:proofErr w:type="spellEnd"/>
            <w:r w:rsidRPr="001F16B6">
              <w:t xml:space="preserve"> </w:t>
            </w:r>
            <w:proofErr w:type="spellStart"/>
            <w:r w:rsidRPr="001F16B6">
              <w:t>студентів-міжнародників</w:t>
            </w:r>
            <w:proofErr w:type="spellEnd"/>
            <w:r w:rsidRPr="001F16B6">
              <w:t xml:space="preserve"> / </w:t>
            </w:r>
            <w:proofErr w:type="spellStart"/>
            <w:r w:rsidRPr="001F16B6">
              <w:t>Актуальні</w:t>
            </w:r>
            <w:proofErr w:type="spellEnd"/>
            <w:r w:rsidRPr="001F16B6">
              <w:t xml:space="preserve"> </w:t>
            </w:r>
            <w:proofErr w:type="spellStart"/>
            <w:r w:rsidRPr="001F16B6">
              <w:t>проблеми</w:t>
            </w:r>
            <w:proofErr w:type="spellEnd"/>
            <w:r w:rsidRPr="001F16B6">
              <w:t xml:space="preserve"> </w:t>
            </w:r>
            <w:proofErr w:type="spellStart"/>
            <w:r w:rsidRPr="001F16B6">
              <w:t>мовознавства</w:t>
            </w:r>
            <w:proofErr w:type="spellEnd"/>
            <w:r w:rsidRPr="001F16B6">
              <w:t xml:space="preserve">, </w:t>
            </w:r>
            <w:proofErr w:type="spellStart"/>
            <w:r w:rsidRPr="001F16B6">
              <w:t>літературознавства</w:t>
            </w:r>
            <w:proofErr w:type="spellEnd"/>
            <w:r w:rsidRPr="001F16B6">
              <w:t xml:space="preserve"> та </w:t>
            </w:r>
            <w:proofErr w:type="spellStart"/>
            <w:r w:rsidRPr="001F16B6">
              <w:t>перекладознавства</w:t>
            </w:r>
            <w:proofErr w:type="spellEnd"/>
            <w:r w:rsidRPr="001F16B6">
              <w:t xml:space="preserve">» </w:t>
            </w:r>
            <w:proofErr w:type="spellStart"/>
            <w:r w:rsidRPr="001F16B6">
              <w:t>матеріали</w:t>
            </w:r>
            <w:proofErr w:type="spellEnd"/>
            <w:r w:rsidRPr="001F16B6">
              <w:t xml:space="preserve"> </w:t>
            </w:r>
            <w:proofErr w:type="spellStart"/>
            <w:r w:rsidRPr="001F16B6">
              <w:t>міжнародної</w:t>
            </w:r>
            <w:proofErr w:type="spellEnd"/>
            <w:r w:rsidRPr="001F16B6">
              <w:t xml:space="preserve"> </w:t>
            </w:r>
            <w:proofErr w:type="spellStart"/>
            <w:r w:rsidRPr="001F16B6">
              <w:t>науково-практичної</w:t>
            </w:r>
            <w:proofErr w:type="spellEnd"/>
            <w:r w:rsidRPr="001F16B6">
              <w:t xml:space="preserve"> </w:t>
            </w:r>
            <w:proofErr w:type="spellStart"/>
            <w:r w:rsidRPr="001F16B6">
              <w:t>конференції</w:t>
            </w:r>
            <w:proofErr w:type="spellEnd"/>
            <w:r w:rsidRPr="001F16B6">
              <w:t xml:space="preserve">  (17-18 </w:t>
            </w:r>
            <w:proofErr w:type="spellStart"/>
            <w:r w:rsidRPr="001F16B6">
              <w:t>травня</w:t>
            </w:r>
            <w:proofErr w:type="spellEnd"/>
            <w:r w:rsidRPr="001F16B6">
              <w:t xml:space="preserve"> 2019, </w:t>
            </w:r>
            <w:proofErr w:type="spellStart"/>
            <w:r w:rsidRPr="001F16B6">
              <w:t>Івано-Франківськ</w:t>
            </w:r>
            <w:proofErr w:type="spellEnd"/>
            <w:r w:rsidRPr="001F16B6">
              <w:t xml:space="preserve">), </w:t>
            </w:r>
            <w:proofErr w:type="spellStart"/>
            <w:r w:rsidRPr="001F16B6">
              <w:t>Івано-Франківськ</w:t>
            </w:r>
            <w:proofErr w:type="spellEnd"/>
            <w:r w:rsidRPr="001F16B6">
              <w:t>, 2019,  С. 106-109.</w:t>
            </w:r>
          </w:p>
          <w:p w14:paraId="1A7262FA" w14:textId="77777777" w:rsidR="001F16B6" w:rsidRDefault="001F16B6" w:rsidP="001F16B6">
            <w:pPr>
              <w:numPr>
                <w:ilvl w:val="0"/>
                <w:numId w:val="47"/>
              </w:numPr>
              <w:ind w:firstLine="709"/>
              <w:jc w:val="both"/>
            </w:pPr>
            <w:proofErr w:type="spellStart"/>
            <w:r w:rsidRPr="001F16B6">
              <w:t>Савчак</w:t>
            </w:r>
            <w:proofErr w:type="spellEnd"/>
            <w:r w:rsidRPr="001F16B6">
              <w:t xml:space="preserve"> (</w:t>
            </w:r>
            <w:proofErr w:type="spellStart"/>
            <w:r w:rsidRPr="001F16B6">
              <w:t>Тимків</w:t>
            </w:r>
            <w:proofErr w:type="spellEnd"/>
            <w:r w:rsidRPr="001F16B6">
              <w:t xml:space="preserve">) І. В. </w:t>
            </w:r>
            <w:proofErr w:type="spellStart"/>
            <w:r w:rsidRPr="001F16B6">
              <w:t>Відеофільми</w:t>
            </w:r>
            <w:proofErr w:type="spellEnd"/>
            <w:r w:rsidRPr="001F16B6">
              <w:t xml:space="preserve"> як </w:t>
            </w:r>
            <w:proofErr w:type="spellStart"/>
            <w:r w:rsidRPr="001F16B6">
              <w:t>ефективний</w:t>
            </w:r>
            <w:proofErr w:type="spellEnd"/>
            <w:r w:rsidRPr="001F16B6">
              <w:t xml:space="preserve"> </w:t>
            </w:r>
            <w:proofErr w:type="spellStart"/>
            <w:r w:rsidRPr="001F16B6">
              <w:t>засіб</w:t>
            </w:r>
            <w:proofErr w:type="spellEnd"/>
            <w:r w:rsidRPr="001F16B6">
              <w:t xml:space="preserve"> </w:t>
            </w:r>
            <w:proofErr w:type="spellStart"/>
            <w:r w:rsidRPr="001F16B6">
              <w:t>навчання</w:t>
            </w:r>
            <w:proofErr w:type="spellEnd"/>
            <w:r w:rsidRPr="001F16B6">
              <w:t xml:space="preserve"> </w:t>
            </w:r>
            <w:proofErr w:type="spellStart"/>
            <w:r w:rsidRPr="001F16B6">
              <w:t>англійського</w:t>
            </w:r>
            <w:proofErr w:type="spellEnd"/>
            <w:r w:rsidRPr="001F16B6">
              <w:t xml:space="preserve"> </w:t>
            </w:r>
            <w:proofErr w:type="spellStart"/>
            <w:r w:rsidRPr="001F16B6">
              <w:t>діалогічного</w:t>
            </w:r>
            <w:proofErr w:type="spellEnd"/>
            <w:r w:rsidRPr="001F16B6">
              <w:t xml:space="preserve"> </w:t>
            </w:r>
            <w:proofErr w:type="spellStart"/>
            <w:r w:rsidRPr="001F16B6">
              <w:t>мовлення</w:t>
            </w:r>
            <w:proofErr w:type="spellEnd"/>
            <w:r w:rsidRPr="001F16B6">
              <w:t xml:space="preserve"> </w:t>
            </w:r>
            <w:proofErr w:type="spellStart"/>
            <w:r w:rsidRPr="001F16B6">
              <w:t>студентів</w:t>
            </w:r>
            <w:proofErr w:type="spellEnd"/>
            <w:r w:rsidRPr="001F16B6">
              <w:t xml:space="preserve"> - </w:t>
            </w:r>
            <w:proofErr w:type="spellStart"/>
            <w:r w:rsidRPr="001F16B6">
              <w:t>міжнародників</w:t>
            </w:r>
            <w:proofErr w:type="spellEnd"/>
            <w:r w:rsidRPr="001F16B6">
              <w:t xml:space="preserve"> / </w:t>
            </w:r>
            <w:proofErr w:type="spellStart"/>
            <w:r w:rsidRPr="001F16B6">
              <w:t>Викладання</w:t>
            </w:r>
            <w:proofErr w:type="spellEnd"/>
            <w:r w:rsidRPr="001F16B6">
              <w:t xml:space="preserve"> </w:t>
            </w:r>
            <w:proofErr w:type="spellStart"/>
            <w:r w:rsidRPr="001F16B6">
              <w:t>іноземних</w:t>
            </w:r>
            <w:proofErr w:type="spellEnd"/>
            <w:r w:rsidRPr="001F16B6">
              <w:t xml:space="preserve"> </w:t>
            </w:r>
            <w:proofErr w:type="spellStart"/>
            <w:r w:rsidRPr="001F16B6">
              <w:t>мов</w:t>
            </w:r>
            <w:proofErr w:type="spellEnd"/>
            <w:r w:rsidRPr="001F16B6">
              <w:t xml:space="preserve"> в </w:t>
            </w:r>
            <w:proofErr w:type="spellStart"/>
            <w:r w:rsidRPr="001F16B6">
              <w:t>Україні</w:t>
            </w:r>
            <w:proofErr w:type="spellEnd"/>
            <w:r w:rsidRPr="001F16B6">
              <w:t xml:space="preserve"> та за </w:t>
            </w:r>
            <w:proofErr w:type="spellStart"/>
            <w:r w:rsidRPr="001F16B6">
              <w:t>її</w:t>
            </w:r>
            <w:proofErr w:type="spellEnd"/>
            <w:r w:rsidRPr="001F16B6">
              <w:t xml:space="preserve"> межами: </w:t>
            </w:r>
            <w:proofErr w:type="spellStart"/>
            <w:r w:rsidRPr="001F16B6">
              <w:t>досвід</w:t>
            </w:r>
            <w:proofErr w:type="spellEnd"/>
            <w:r w:rsidRPr="001F16B6">
              <w:t xml:space="preserve"> і </w:t>
            </w:r>
            <w:proofErr w:type="spellStart"/>
            <w:r w:rsidRPr="001F16B6">
              <w:t>виклики</w:t>
            </w:r>
            <w:proofErr w:type="spellEnd"/>
            <w:r w:rsidRPr="001F16B6">
              <w:t xml:space="preserve">: </w:t>
            </w:r>
            <w:proofErr w:type="spellStart"/>
            <w:r w:rsidRPr="001F16B6">
              <w:t>матеріали</w:t>
            </w:r>
            <w:proofErr w:type="spellEnd"/>
            <w:r w:rsidRPr="001F16B6">
              <w:t xml:space="preserve"> </w:t>
            </w:r>
            <w:proofErr w:type="spellStart"/>
            <w:r w:rsidRPr="001F16B6">
              <w:t>міжнародної</w:t>
            </w:r>
            <w:proofErr w:type="spellEnd"/>
            <w:r w:rsidRPr="001F16B6">
              <w:t xml:space="preserve"> </w:t>
            </w:r>
            <w:proofErr w:type="spellStart"/>
            <w:r w:rsidRPr="001F16B6">
              <w:t>науково-практичної</w:t>
            </w:r>
            <w:proofErr w:type="spellEnd"/>
            <w:r w:rsidRPr="001F16B6">
              <w:t xml:space="preserve"> </w:t>
            </w:r>
            <w:proofErr w:type="spellStart"/>
            <w:r w:rsidRPr="001F16B6">
              <w:t>конференції</w:t>
            </w:r>
            <w:proofErr w:type="spellEnd"/>
            <w:r w:rsidRPr="001F16B6">
              <w:t xml:space="preserve"> (21-22 </w:t>
            </w:r>
            <w:proofErr w:type="spellStart"/>
            <w:r w:rsidRPr="001F16B6">
              <w:t>березня</w:t>
            </w:r>
            <w:proofErr w:type="spellEnd"/>
            <w:r w:rsidRPr="001F16B6">
              <w:t xml:space="preserve"> 2019 року, м. </w:t>
            </w:r>
            <w:proofErr w:type="spellStart"/>
            <w:r w:rsidRPr="001F16B6">
              <w:t>Івано-Франківськ</w:t>
            </w:r>
            <w:proofErr w:type="spellEnd"/>
            <w:r w:rsidRPr="001F16B6">
              <w:t xml:space="preserve">), </w:t>
            </w:r>
            <w:proofErr w:type="spellStart"/>
            <w:r w:rsidRPr="001F16B6">
              <w:t>Івано-Франківськ</w:t>
            </w:r>
            <w:proofErr w:type="spellEnd"/>
            <w:r w:rsidRPr="001F16B6">
              <w:t xml:space="preserve">, </w:t>
            </w:r>
            <w:proofErr w:type="gramStart"/>
            <w:r w:rsidRPr="001F16B6">
              <w:t>2019,  С.</w:t>
            </w:r>
            <w:proofErr w:type="gramEnd"/>
            <w:r w:rsidRPr="001F16B6">
              <w:t xml:space="preserve"> 253-256.</w:t>
            </w:r>
          </w:p>
          <w:p w14:paraId="05E1EB4D" w14:textId="13BBEFE1" w:rsidR="001F16B6" w:rsidRDefault="001F16B6" w:rsidP="001F16B6">
            <w:pPr>
              <w:numPr>
                <w:ilvl w:val="0"/>
                <w:numId w:val="47"/>
              </w:numPr>
              <w:ind w:firstLine="709"/>
              <w:jc w:val="both"/>
            </w:pPr>
            <w:proofErr w:type="spellStart"/>
            <w:r w:rsidRPr="001F16B6">
              <w:t>Савчак</w:t>
            </w:r>
            <w:proofErr w:type="spellEnd"/>
            <w:r w:rsidRPr="001F16B6">
              <w:t xml:space="preserve"> (</w:t>
            </w:r>
            <w:proofErr w:type="spellStart"/>
            <w:r w:rsidRPr="001F16B6">
              <w:t>Тимків</w:t>
            </w:r>
            <w:proofErr w:type="spellEnd"/>
            <w:r w:rsidRPr="001F16B6">
              <w:t xml:space="preserve">), І. (2021) </w:t>
            </w:r>
            <w:proofErr w:type="spellStart"/>
            <w:r w:rsidRPr="001F16B6">
              <w:t>Розвиток</w:t>
            </w:r>
            <w:proofErr w:type="spellEnd"/>
            <w:r w:rsidRPr="001F16B6">
              <w:t xml:space="preserve"> </w:t>
            </w:r>
            <w:proofErr w:type="spellStart"/>
            <w:r w:rsidRPr="001F16B6">
              <w:t>мотивації</w:t>
            </w:r>
            <w:proofErr w:type="spellEnd"/>
            <w:r w:rsidRPr="001F16B6">
              <w:t xml:space="preserve"> </w:t>
            </w:r>
            <w:proofErr w:type="spellStart"/>
            <w:r w:rsidRPr="001F16B6">
              <w:t>студентів</w:t>
            </w:r>
            <w:proofErr w:type="spellEnd"/>
            <w:r w:rsidRPr="001F16B6">
              <w:t xml:space="preserve"> до </w:t>
            </w:r>
            <w:proofErr w:type="spellStart"/>
            <w:r w:rsidRPr="001F16B6">
              <w:t>вивчення</w:t>
            </w:r>
            <w:proofErr w:type="spellEnd"/>
            <w:r w:rsidRPr="001F16B6">
              <w:t xml:space="preserve"> </w:t>
            </w:r>
            <w:proofErr w:type="spellStart"/>
            <w:r w:rsidRPr="001F16B6">
              <w:t>іноземної</w:t>
            </w:r>
            <w:proofErr w:type="spellEnd"/>
            <w:r w:rsidRPr="001F16B6">
              <w:t xml:space="preserve"> </w:t>
            </w:r>
            <w:proofErr w:type="spellStart"/>
            <w:r w:rsidRPr="001F16B6">
              <w:t>мови</w:t>
            </w:r>
            <w:proofErr w:type="spellEnd"/>
            <w:r w:rsidRPr="001F16B6">
              <w:t xml:space="preserve"> в </w:t>
            </w:r>
            <w:proofErr w:type="spellStart"/>
            <w:r w:rsidRPr="001F16B6">
              <w:t>умовах</w:t>
            </w:r>
            <w:proofErr w:type="spellEnd"/>
            <w:r w:rsidRPr="001F16B6">
              <w:t xml:space="preserve"> </w:t>
            </w:r>
            <w:proofErr w:type="spellStart"/>
            <w:r w:rsidRPr="001F16B6">
              <w:t>дистанційного</w:t>
            </w:r>
            <w:proofErr w:type="spellEnd"/>
            <w:r w:rsidRPr="001F16B6">
              <w:t xml:space="preserve"> </w:t>
            </w:r>
            <w:proofErr w:type="spellStart"/>
            <w:r w:rsidRPr="001F16B6">
              <w:t>навчання</w:t>
            </w:r>
            <w:proofErr w:type="spellEnd"/>
            <w:r w:rsidRPr="001F16B6">
              <w:t xml:space="preserve">. </w:t>
            </w:r>
            <w:proofErr w:type="spellStart"/>
            <w:r w:rsidRPr="001F16B6">
              <w:t>Людинознавчі</w:t>
            </w:r>
            <w:proofErr w:type="spellEnd"/>
            <w:r w:rsidRPr="001F16B6">
              <w:t xml:space="preserve"> </w:t>
            </w:r>
            <w:proofErr w:type="spellStart"/>
            <w:r w:rsidRPr="001F16B6">
              <w:t>студії</w:t>
            </w:r>
            <w:proofErr w:type="spellEnd"/>
            <w:r w:rsidRPr="001F16B6">
              <w:t xml:space="preserve">. </w:t>
            </w:r>
            <w:proofErr w:type="spellStart"/>
            <w:r w:rsidRPr="001F16B6">
              <w:t>Серія</w:t>
            </w:r>
            <w:proofErr w:type="spellEnd"/>
            <w:r w:rsidRPr="001F16B6">
              <w:t xml:space="preserve"> «</w:t>
            </w:r>
            <w:proofErr w:type="spellStart"/>
            <w:r w:rsidRPr="001F16B6">
              <w:t>Педагогіка</w:t>
            </w:r>
            <w:proofErr w:type="spellEnd"/>
            <w:r w:rsidRPr="001F16B6">
              <w:t>», No 13(45), 64–70</w:t>
            </w:r>
          </w:p>
          <w:p w14:paraId="6CE0E1DE" w14:textId="6A48DABD" w:rsidR="00DF43CB" w:rsidRDefault="00DF43CB" w:rsidP="001F16B6">
            <w:pPr>
              <w:numPr>
                <w:ilvl w:val="0"/>
                <w:numId w:val="47"/>
              </w:numPr>
              <w:ind w:firstLine="709"/>
              <w:jc w:val="both"/>
            </w:pPr>
            <w:proofErr w:type="spellStart"/>
            <w:r w:rsidRPr="00DF43CB">
              <w:rPr>
                <w:lang w:val="en-US"/>
              </w:rPr>
              <w:t>Bogachevska</w:t>
            </w:r>
            <w:proofErr w:type="spellEnd"/>
            <w:r w:rsidRPr="00DF43CB">
              <w:rPr>
                <w:lang w:val="en-US"/>
              </w:rPr>
              <w:t xml:space="preserve"> L. </w:t>
            </w:r>
            <w:proofErr w:type="spellStart"/>
            <w:r w:rsidRPr="00DF43CB">
              <w:rPr>
                <w:lang w:val="en-US"/>
              </w:rPr>
              <w:t>Semak</w:t>
            </w:r>
            <w:proofErr w:type="spellEnd"/>
            <w:r w:rsidRPr="00DF43CB">
              <w:rPr>
                <w:lang w:val="en-US"/>
              </w:rPr>
              <w:t xml:space="preserve"> O. The World of Ambassadors (</w:t>
            </w:r>
            <w:proofErr w:type="spellStart"/>
            <w:r w:rsidRPr="00DF43CB">
              <w:t>Світ</w:t>
            </w:r>
            <w:proofErr w:type="spellEnd"/>
            <w:r w:rsidRPr="00DF43CB">
              <w:rPr>
                <w:lang w:val="en-US"/>
              </w:rPr>
              <w:t xml:space="preserve"> </w:t>
            </w:r>
            <w:proofErr w:type="spellStart"/>
            <w:r w:rsidRPr="00DF43CB">
              <w:t>дипломатії</w:t>
            </w:r>
            <w:proofErr w:type="spellEnd"/>
            <w:r w:rsidRPr="00DF43CB">
              <w:rPr>
                <w:lang w:val="en-US"/>
              </w:rPr>
              <w:t>).</w:t>
            </w:r>
            <w:r w:rsidRPr="00DF43CB">
              <w:rPr>
                <w:lang w:val="en-US"/>
              </w:rPr>
              <w:tab/>
            </w:r>
            <w:proofErr w:type="spellStart"/>
            <w:r w:rsidRPr="00DF43CB">
              <w:t>Навчально-методичний</w:t>
            </w:r>
            <w:proofErr w:type="spellEnd"/>
            <w:r w:rsidRPr="00DF43CB">
              <w:t xml:space="preserve"> </w:t>
            </w:r>
            <w:proofErr w:type="spellStart"/>
            <w:r w:rsidRPr="00DF43CB">
              <w:t>посібник</w:t>
            </w:r>
            <w:proofErr w:type="spellEnd"/>
            <w:r w:rsidRPr="00DF43CB">
              <w:t xml:space="preserve">. – </w:t>
            </w:r>
            <w:proofErr w:type="spellStart"/>
            <w:r w:rsidRPr="00DF43CB">
              <w:t>Івано-</w:t>
            </w:r>
            <w:proofErr w:type="gramStart"/>
            <w:r w:rsidRPr="00DF43CB">
              <w:t>Франківськ</w:t>
            </w:r>
            <w:proofErr w:type="spellEnd"/>
            <w:r w:rsidRPr="00DF43CB">
              <w:t xml:space="preserve"> :</w:t>
            </w:r>
            <w:proofErr w:type="gramEnd"/>
            <w:r w:rsidRPr="00DF43CB">
              <w:t xml:space="preserve"> </w:t>
            </w:r>
            <w:proofErr w:type="spellStart"/>
            <w:r w:rsidRPr="00DF43CB">
              <w:t>Симфонія</w:t>
            </w:r>
            <w:proofErr w:type="spellEnd"/>
            <w:r w:rsidRPr="00DF43CB">
              <w:t xml:space="preserve"> форте, 2012. – 76 с.</w:t>
            </w:r>
          </w:p>
          <w:p w14:paraId="07FC7714" w14:textId="5583D40D" w:rsidR="00DF43CB" w:rsidRDefault="00DF43CB" w:rsidP="001F16B6">
            <w:pPr>
              <w:numPr>
                <w:ilvl w:val="0"/>
                <w:numId w:val="47"/>
              </w:numPr>
              <w:ind w:firstLine="709"/>
              <w:jc w:val="both"/>
            </w:pPr>
            <w:proofErr w:type="spellStart"/>
            <w:r>
              <w:t>B</w:t>
            </w:r>
            <w:r w:rsidRPr="00DF43CB">
              <w:t>ogachevska</w:t>
            </w:r>
            <w:proofErr w:type="spellEnd"/>
            <w:r w:rsidRPr="00DF43CB">
              <w:t xml:space="preserve"> L. </w:t>
            </w:r>
            <w:proofErr w:type="spellStart"/>
            <w:r w:rsidRPr="00DF43CB">
              <w:t>Semak</w:t>
            </w:r>
            <w:proofErr w:type="spellEnd"/>
            <w:r w:rsidRPr="00DF43CB">
              <w:t xml:space="preserve"> O. Worldwide </w:t>
            </w:r>
            <w:proofErr w:type="spellStart"/>
            <w:r w:rsidRPr="00DF43CB">
              <w:t>Known</w:t>
            </w:r>
            <w:proofErr w:type="spellEnd"/>
            <w:r w:rsidRPr="00DF43CB">
              <w:t xml:space="preserve"> </w:t>
            </w:r>
            <w:proofErr w:type="spellStart"/>
            <w:r w:rsidRPr="00DF43CB">
              <w:t>Organisations</w:t>
            </w:r>
            <w:proofErr w:type="spellEnd"/>
            <w:r w:rsidRPr="00DF43CB">
              <w:tab/>
            </w:r>
            <w:proofErr w:type="spellStart"/>
            <w:r w:rsidRPr="00DF43CB">
              <w:t>Навчально-методичний</w:t>
            </w:r>
            <w:proofErr w:type="spellEnd"/>
            <w:r w:rsidRPr="00DF43CB">
              <w:t xml:space="preserve"> </w:t>
            </w:r>
            <w:proofErr w:type="spellStart"/>
            <w:r w:rsidRPr="00DF43CB">
              <w:t>посібник</w:t>
            </w:r>
            <w:proofErr w:type="spellEnd"/>
            <w:r w:rsidRPr="00DF43CB">
              <w:t xml:space="preserve">. - </w:t>
            </w:r>
            <w:proofErr w:type="spellStart"/>
            <w:r w:rsidRPr="00DF43CB">
              <w:t>Івано-</w:t>
            </w:r>
            <w:proofErr w:type="gramStart"/>
            <w:r w:rsidRPr="00DF43CB">
              <w:t>Франківськ</w:t>
            </w:r>
            <w:proofErr w:type="spellEnd"/>
            <w:r w:rsidRPr="00DF43CB">
              <w:t xml:space="preserve"> :</w:t>
            </w:r>
            <w:proofErr w:type="gramEnd"/>
            <w:r w:rsidRPr="00DF43CB">
              <w:t xml:space="preserve"> </w:t>
            </w:r>
            <w:proofErr w:type="spellStart"/>
            <w:r w:rsidRPr="00DF43CB">
              <w:t>Симфонія</w:t>
            </w:r>
            <w:proofErr w:type="spellEnd"/>
            <w:r w:rsidRPr="00DF43CB">
              <w:t xml:space="preserve"> форте, 2014. – 72 с.</w:t>
            </w:r>
          </w:p>
          <w:p w14:paraId="22529B4C" w14:textId="77777777" w:rsidR="00DF43CB" w:rsidRDefault="00DF43CB" w:rsidP="00DF43CB">
            <w:pPr>
              <w:numPr>
                <w:ilvl w:val="0"/>
                <w:numId w:val="47"/>
              </w:numPr>
              <w:ind w:firstLine="709"/>
              <w:jc w:val="both"/>
            </w:pPr>
            <w:proofErr w:type="spellStart"/>
            <w:r w:rsidRPr="00DF43CB">
              <w:rPr>
                <w:lang w:val="en-US"/>
              </w:rPr>
              <w:t>Bogachevska</w:t>
            </w:r>
            <w:proofErr w:type="spellEnd"/>
            <w:r w:rsidRPr="00DF43CB">
              <w:rPr>
                <w:lang w:val="en-US"/>
              </w:rPr>
              <w:t xml:space="preserve"> L. </w:t>
            </w:r>
            <w:proofErr w:type="spellStart"/>
            <w:r w:rsidRPr="00DF43CB">
              <w:rPr>
                <w:lang w:val="en-US"/>
              </w:rPr>
              <w:t>Semak</w:t>
            </w:r>
            <w:proofErr w:type="spellEnd"/>
            <w:r w:rsidRPr="00DF43CB">
              <w:rPr>
                <w:lang w:val="en-US"/>
              </w:rPr>
              <w:t xml:space="preserve"> O. </w:t>
            </w:r>
            <w:proofErr w:type="spellStart"/>
            <w:r w:rsidRPr="00DF43CB">
              <w:rPr>
                <w:lang w:val="en-US"/>
              </w:rPr>
              <w:t>Petrenko</w:t>
            </w:r>
            <w:proofErr w:type="spellEnd"/>
            <w:r w:rsidRPr="00DF43CB">
              <w:rPr>
                <w:lang w:val="en-US"/>
              </w:rPr>
              <w:t xml:space="preserve"> L. Daily English. </w:t>
            </w:r>
            <w:proofErr w:type="spellStart"/>
            <w:r w:rsidRPr="00DF43CB">
              <w:t>Івано-Франківськ</w:t>
            </w:r>
            <w:proofErr w:type="spellEnd"/>
            <w:r w:rsidRPr="00DF43CB">
              <w:t xml:space="preserve">. </w:t>
            </w:r>
            <w:proofErr w:type="spellStart"/>
            <w:r w:rsidRPr="00DF43CB">
              <w:t>Симфонія</w:t>
            </w:r>
            <w:proofErr w:type="spellEnd"/>
            <w:r w:rsidRPr="00DF43CB">
              <w:t xml:space="preserve"> форте, 2016. 100 с.</w:t>
            </w:r>
          </w:p>
          <w:p w14:paraId="0577A64A" w14:textId="77777777" w:rsidR="00DF43CB" w:rsidRDefault="00DF43CB" w:rsidP="00DF43CB">
            <w:pPr>
              <w:numPr>
                <w:ilvl w:val="0"/>
                <w:numId w:val="47"/>
              </w:numPr>
              <w:ind w:firstLine="709"/>
              <w:jc w:val="both"/>
            </w:pPr>
            <w:proofErr w:type="spellStart"/>
            <w:r w:rsidRPr="00DF43CB">
              <w:rPr>
                <w:lang w:val="en-US"/>
              </w:rPr>
              <w:t>Bogachevska</w:t>
            </w:r>
            <w:proofErr w:type="spellEnd"/>
            <w:r w:rsidRPr="00DF43CB">
              <w:rPr>
                <w:lang w:val="en-US"/>
              </w:rPr>
              <w:t xml:space="preserve"> L.</w:t>
            </w:r>
            <w:r w:rsidRPr="00DF43CB">
              <w:rPr>
                <w:lang w:val="uk-UA"/>
              </w:rPr>
              <w:t xml:space="preserve"> </w:t>
            </w:r>
            <w:proofErr w:type="spellStart"/>
            <w:r w:rsidRPr="00DF43CB">
              <w:rPr>
                <w:lang w:val="en-US"/>
              </w:rPr>
              <w:t>Semak</w:t>
            </w:r>
            <w:proofErr w:type="spellEnd"/>
            <w:r w:rsidRPr="00DF43CB">
              <w:rPr>
                <w:lang w:val="en-US"/>
              </w:rPr>
              <w:t xml:space="preserve"> O. People Who Changed the World. </w:t>
            </w:r>
            <w:proofErr w:type="spellStart"/>
            <w:r w:rsidRPr="00DF43CB">
              <w:t>Івано-Франківськ</w:t>
            </w:r>
            <w:proofErr w:type="spellEnd"/>
            <w:r w:rsidRPr="00DF43CB">
              <w:t xml:space="preserve">. Супрун </w:t>
            </w:r>
            <w:proofErr w:type="gramStart"/>
            <w:r w:rsidRPr="00DF43CB">
              <w:t>В.П. :</w:t>
            </w:r>
            <w:proofErr w:type="gramEnd"/>
            <w:r w:rsidRPr="00DF43CB">
              <w:t xml:space="preserve"> 2021. 42 с.</w:t>
            </w:r>
          </w:p>
          <w:p w14:paraId="0B3DDDE2" w14:textId="77777777" w:rsidR="00DF43CB" w:rsidRDefault="00DF43CB" w:rsidP="00DF43CB">
            <w:pPr>
              <w:numPr>
                <w:ilvl w:val="0"/>
                <w:numId w:val="47"/>
              </w:numPr>
              <w:ind w:firstLine="709"/>
              <w:jc w:val="both"/>
            </w:pPr>
            <w:proofErr w:type="spellStart"/>
            <w:r w:rsidRPr="00DF43CB">
              <w:rPr>
                <w:lang w:val="en-US"/>
              </w:rPr>
              <w:t>Bogachevska</w:t>
            </w:r>
            <w:proofErr w:type="spellEnd"/>
            <w:r w:rsidRPr="00DF43CB">
              <w:rPr>
                <w:lang w:val="en-US"/>
              </w:rPr>
              <w:t xml:space="preserve"> </w:t>
            </w:r>
            <w:proofErr w:type="spellStart"/>
            <w:proofErr w:type="gramStart"/>
            <w:r w:rsidRPr="00DF43CB">
              <w:rPr>
                <w:lang w:val="en-US"/>
              </w:rPr>
              <w:t>L.Semak</w:t>
            </w:r>
            <w:proofErr w:type="spellEnd"/>
            <w:proofErr w:type="gramEnd"/>
            <w:r w:rsidRPr="00DF43CB">
              <w:rPr>
                <w:lang w:val="en-US"/>
              </w:rPr>
              <w:t xml:space="preserve"> O. People Who Changed the World. </w:t>
            </w:r>
            <w:proofErr w:type="spellStart"/>
            <w:r w:rsidRPr="00DF43CB">
              <w:t>Івано-Франківськ</w:t>
            </w:r>
            <w:proofErr w:type="spellEnd"/>
            <w:r w:rsidRPr="00DF43CB">
              <w:t xml:space="preserve">. Супрун </w:t>
            </w:r>
            <w:proofErr w:type="gramStart"/>
            <w:r w:rsidRPr="00DF43CB">
              <w:t>В.П. :</w:t>
            </w:r>
            <w:proofErr w:type="gramEnd"/>
            <w:r w:rsidRPr="00DF43CB">
              <w:t xml:space="preserve"> 2021. 42 с.</w:t>
            </w:r>
          </w:p>
          <w:p w14:paraId="6CFB3E11" w14:textId="2E40E92B" w:rsidR="00DF43CB" w:rsidRPr="00DF43CB" w:rsidRDefault="00DF43CB" w:rsidP="00DF43CB">
            <w:pPr>
              <w:numPr>
                <w:ilvl w:val="0"/>
                <w:numId w:val="47"/>
              </w:numPr>
              <w:ind w:firstLine="709"/>
              <w:jc w:val="both"/>
            </w:pPr>
            <w:proofErr w:type="spellStart"/>
            <w:r w:rsidRPr="00DF43CB">
              <w:rPr>
                <w:lang w:val="en-US"/>
              </w:rPr>
              <w:t>Bogachevska</w:t>
            </w:r>
            <w:proofErr w:type="spellEnd"/>
            <w:r w:rsidRPr="00DF43CB">
              <w:rPr>
                <w:lang w:val="en-US"/>
              </w:rPr>
              <w:t xml:space="preserve"> </w:t>
            </w:r>
            <w:proofErr w:type="spellStart"/>
            <w:proofErr w:type="gramStart"/>
            <w:r w:rsidRPr="00DF43CB">
              <w:rPr>
                <w:lang w:val="en-US"/>
              </w:rPr>
              <w:t>L.Semak</w:t>
            </w:r>
            <w:proofErr w:type="spellEnd"/>
            <w:proofErr w:type="gramEnd"/>
            <w:r w:rsidRPr="00DF43CB">
              <w:rPr>
                <w:lang w:val="en-US"/>
              </w:rPr>
              <w:t xml:space="preserve"> O. Preparation For the International Exam, Its Structure and Practical Tasks. </w:t>
            </w:r>
            <w:proofErr w:type="spellStart"/>
            <w:r w:rsidRPr="00DF43CB">
              <w:t>Івано</w:t>
            </w:r>
            <w:proofErr w:type="spellEnd"/>
            <w:r w:rsidRPr="00DF43CB">
              <w:rPr>
                <w:lang w:val="en-US"/>
              </w:rPr>
              <w:t>-</w:t>
            </w:r>
            <w:proofErr w:type="spellStart"/>
            <w:proofErr w:type="gramStart"/>
            <w:r w:rsidRPr="00DF43CB">
              <w:t>Франківськ</w:t>
            </w:r>
            <w:proofErr w:type="spellEnd"/>
            <w:r w:rsidRPr="00DF43CB">
              <w:rPr>
                <w:lang w:val="en-US"/>
              </w:rPr>
              <w:t xml:space="preserve"> :</w:t>
            </w:r>
            <w:proofErr w:type="gramEnd"/>
            <w:r w:rsidRPr="00DF43CB">
              <w:rPr>
                <w:lang w:val="en-US"/>
              </w:rPr>
              <w:t xml:space="preserve"> 2022. </w:t>
            </w:r>
            <w:r w:rsidRPr="00DF43CB">
              <w:t>Супрун</w:t>
            </w:r>
            <w:r w:rsidRPr="00DF43CB">
              <w:rPr>
                <w:lang w:val="en-US"/>
              </w:rPr>
              <w:t xml:space="preserve"> </w:t>
            </w:r>
            <w:r w:rsidRPr="00DF43CB">
              <w:t>В</w:t>
            </w:r>
            <w:r w:rsidRPr="00DF43CB">
              <w:rPr>
                <w:lang w:val="en-US"/>
              </w:rPr>
              <w:t>.</w:t>
            </w:r>
            <w:r w:rsidRPr="00DF43CB">
              <w:t>П</w:t>
            </w:r>
            <w:r w:rsidRPr="00DF43CB">
              <w:rPr>
                <w:lang w:val="en-US"/>
              </w:rPr>
              <w:t xml:space="preserve">. 54 </w:t>
            </w:r>
            <w:r w:rsidRPr="00DF43CB">
              <w:t>с</w:t>
            </w:r>
            <w:r w:rsidRPr="00DF43CB">
              <w:rPr>
                <w:lang w:val="en-US"/>
              </w:rPr>
              <w:t>.</w:t>
            </w:r>
          </w:p>
          <w:bookmarkEnd w:id="2"/>
          <w:p w14:paraId="0665A731" w14:textId="77777777" w:rsidR="000837FD" w:rsidRPr="00161248" w:rsidRDefault="000837FD" w:rsidP="000837FD">
            <w:pPr>
              <w:ind w:firstLine="709"/>
              <w:jc w:val="both"/>
              <w:rPr>
                <w:b/>
                <w:bCs/>
                <w:iCs/>
                <w:sz w:val="24"/>
                <w:szCs w:val="24"/>
                <w:lang w:val="uk-UA"/>
              </w:rPr>
            </w:pPr>
          </w:p>
          <w:p w14:paraId="04CBC365" w14:textId="77777777" w:rsidR="000837FD" w:rsidRPr="00161248" w:rsidRDefault="000837FD" w:rsidP="000837FD">
            <w:pPr>
              <w:ind w:firstLine="709"/>
              <w:jc w:val="both"/>
              <w:rPr>
                <w:b/>
                <w:bCs/>
                <w:iCs/>
                <w:sz w:val="24"/>
                <w:szCs w:val="24"/>
                <w:lang w:val="uk-UA"/>
              </w:rPr>
            </w:pPr>
            <w:r w:rsidRPr="00161248">
              <w:rPr>
                <w:b/>
                <w:bCs/>
                <w:iCs/>
                <w:sz w:val="24"/>
                <w:szCs w:val="24"/>
                <w:lang w:val="uk-UA"/>
              </w:rPr>
              <w:t>Законодавчі акти, нормативні документи, інструктивні, методичні матеріали та рекомендації міністерств і відомств:</w:t>
            </w:r>
          </w:p>
          <w:p w14:paraId="18139CD6"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Єдиний веб-портал органів виконавчої влади України. URL: </w:t>
            </w:r>
            <w:hyperlink r:id="rId10" w:history="1">
              <w:r w:rsidRPr="00161248">
                <w:rPr>
                  <w:rStyle w:val="a9"/>
                  <w:bCs/>
                  <w:iCs/>
                  <w:sz w:val="24"/>
                  <w:szCs w:val="24"/>
                  <w:lang w:val="uk-UA"/>
                </w:rPr>
                <w:t>http://www.kmu.gov.ua/</w:t>
              </w:r>
            </w:hyperlink>
          </w:p>
          <w:p w14:paraId="4374787C"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Нормативно-правова база України. URL: </w:t>
            </w:r>
            <w:hyperlink r:id="rId11" w:history="1">
              <w:r w:rsidRPr="00161248">
                <w:rPr>
                  <w:rStyle w:val="a9"/>
                  <w:bCs/>
                  <w:iCs/>
                  <w:sz w:val="24"/>
                  <w:szCs w:val="24"/>
                  <w:lang w:val="uk-UA"/>
                </w:rPr>
                <w:t>http://zakon3.rada.gov.ua</w:t>
              </w:r>
            </w:hyperlink>
          </w:p>
          <w:p w14:paraId="663F1678"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Верховної Ради України. URL: </w:t>
            </w:r>
            <w:hyperlink r:id="rId12" w:history="1">
              <w:r w:rsidRPr="00161248">
                <w:rPr>
                  <w:rStyle w:val="a9"/>
                  <w:bCs/>
                  <w:iCs/>
                  <w:sz w:val="24"/>
                  <w:szCs w:val="24"/>
                  <w:lang w:val="uk-UA"/>
                </w:rPr>
                <w:t>http://www.rada.gov.ua/</w:t>
              </w:r>
            </w:hyperlink>
          </w:p>
          <w:p w14:paraId="1D4DE93D"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Кабінету Міністрів України. URL: </w:t>
            </w:r>
            <w:hyperlink r:id="rId13" w:history="1">
              <w:r w:rsidRPr="00161248">
                <w:rPr>
                  <w:rStyle w:val="a9"/>
                  <w:bCs/>
                  <w:iCs/>
                  <w:sz w:val="24"/>
                  <w:szCs w:val="24"/>
                  <w:lang w:val="uk-UA"/>
                </w:rPr>
                <w:t>http://www.kmu.gov.ua</w:t>
              </w:r>
            </w:hyperlink>
          </w:p>
          <w:p w14:paraId="50F9955D"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Міністерства закордонних справ України. URL: </w:t>
            </w:r>
            <w:hyperlink r:id="rId14" w:history="1">
              <w:r w:rsidRPr="00161248">
                <w:rPr>
                  <w:rStyle w:val="a9"/>
                  <w:bCs/>
                  <w:iCs/>
                  <w:sz w:val="24"/>
                  <w:szCs w:val="24"/>
                  <w:lang w:val="uk-UA"/>
                </w:rPr>
                <w:t>https://mfa.gov.ua/</w:t>
              </w:r>
            </w:hyperlink>
            <w:r w:rsidRPr="00161248">
              <w:rPr>
                <w:bCs/>
                <w:iCs/>
                <w:sz w:val="24"/>
                <w:szCs w:val="24"/>
                <w:lang w:val="uk-UA"/>
              </w:rPr>
              <w:t xml:space="preserve"> </w:t>
            </w:r>
          </w:p>
          <w:p w14:paraId="11E3E036"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Наукова бібліотека ПНУ. URL: </w:t>
            </w:r>
            <w:hyperlink r:id="rId15" w:history="1">
              <w:r w:rsidRPr="00161248">
                <w:rPr>
                  <w:rStyle w:val="a9"/>
                  <w:bCs/>
                  <w:iCs/>
                  <w:sz w:val="24"/>
                  <w:szCs w:val="24"/>
                  <w:lang w:val="uk-UA"/>
                </w:rPr>
                <w:t>http://lib.pnu.edu.ua/</w:t>
              </w:r>
            </w:hyperlink>
          </w:p>
          <w:p w14:paraId="6E1D3FC5"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В.І. Вернадського. URL: </w:t>
            </w:r>
            <w:hyperlink r:id="rId16" w:history="1">
              <w:r w:rsidRPr="00161248">
                <w:rPr>
                  <w:rStyle w:val="a9"/>
                  <w:bCs/>
                  <w:iCs/>
                  <w:sz w:val="24"/>
                  <w:szCs w:val="24"/>
                  <w:lang w:val="uk-UA"/>
                </w:rPr>
                <w:t>http://www.nbuv.gov.ua/</w:t>
              </w:r>
            </w:hyperlink>
          </w:p>
          <w:p w14:paraId="732465B2"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Ярослава Мудрого. URL: </w:t>
            </w:r>
            <w:hyperlink r:id="rId17" w:history="1">
              <w:r w:rsidRPr="00161248">
                <w:rPr>
                  <w:rStyle w:val="a9"/>
                  <w:bCs/>
                  <w:iCs/>
                  <w:sz w:val="24"/>
                  <w:szCs w:val="24"/>
                  <w:lang w:val="uk-UA"/>
                </w:rPr>
                <w:t>https://nlu.org.ua/</w:t>
              </w:r>
            </w:hyperlink>
          </w:p>
          <w:p w14:paraId="565E44B0" w14:textId="77777777" w:rsidR="000837FD" w:rsidRPr="00161248" w:rsidRDefault="000837FD" w:rsidP="000837FD">
            <w:pPr>
              <w:ind w:left="709"/>
              <w:jc w:val="center"/>
              <w:rPr>
                <w:b/>
                <w:bCs/>
                <w:iCs/>
                <w:sz w:val="24"/>
                <w:szCs w:val="24"/>
                <w:lang w:val="pl-PL"/>
              </w:rPr>
            </w:pPr>
          </w:p>
          <w:p w14:paraId="797E0AD8" w14:textId="77777777" w:rsidR="000837FD" w:rsidRPr="00161248" w:rsidRDefault="000837FD" w:rsidP="000837FD">
            <w:pPr>
              <w:ind w:firstLine="709"/>
              <w:jc w:val="center"/>
              <w:rPr>
                <w:b/>
                <w:bCs/>
                <w:iCs/>
                <w:sz w:val="24"/>
                <w:szCs w:val="24"/>
              </w:rPr>
            </w:pPr>
            <w:proofErr w:type="spellStart"/>
            <w:r w:rsidRPr="00161248">
              <w:rPr>
                <w:b/>
                <w:bCs/>
                <w:iCs/>
                <w:sz w:val="24"/>
                <w:szCs w:val="24"/>
              </w:rPr>
              <w:t>Ресурси</w:t>
            </w:r>
            <w:proofErr w:type="spellEnd"/>
            <w:r w:rsidRPr="00161248">
              <w:rPr>
                <w:b/>
                <w:bCs/>
                <w:iCs/>
                <w:sz w:val="24"/>
                <w:szCs w:val="24"/>
              </w:rPr>
              <w:t xml:space="preserve"> курсу</w:t>
            </w:r>
          </w:p>
          <w:p w14:paraId="73730AC9" w14:textId="77777777" w:rsidR="000837FD" w:rsidRPr="00161248" w:rsidRDefault="000837FD" w:rsidP="000837FD">
            <w:pPr>
              <w:ind w:firstLine="709"/>
              <w:jc w:val="both"/>
              <w:rPr>
                <w:bCs/>
                <w:iCs/>
                <w:sz w:val="24"/>
                <w:szCs w:val="24"/>
                <w:lang w:val="uk-UA"/>
              </w:rPr>
            </w:pPr>
            <w:r w:rsidRPr="00161248">
              <w:rPr>
                <w:bCs/>
                <w:iCs/>
                <w:sz w:val="24"/>
                <w:szCs w:val="24"/>
                <w:lang w:val="uk-UA"/>
              </w:rPr>
              <w:t>Інформація про курс розміщена на сайті дистанційного навчання Прикарпатського національного університету імені Василя Стефаника</w:t>
            </w:r>
          </w:p>
          <w:p w14:paraId="1F71A6D9" w14:textId="77777777" w:rsidR="000837FD" w:rsidRPr="000A28FD" w:rsidRDefault="000E1714" w:rsidP="00044736">
            <w:pPr>
              <w:ind w:firstLine="709"/>
              <w:jc w:val="both"/>
              <w:rPr>
                <w:bCs/>
                <w:iCs/>
                <w:szCs w:val="28"/>
                <w:lang w:val="uk-UA"/>
              </w:rPr>
            </w:pPr>
            <w:hyperlink r:id="rId18"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sz w:val="24"/>
                <w:szCs w:val="24"/>
                <w:lang w:val="uk-UA"/>
              </w:rPr>
              <w:t xml:space="preserve"> </w:t>
            </w:r>
          </w:p>
        </w:tc>
      </w:tr>
    </w:tbl>
    <w:p w14:paraId="27849DFD" w14:textId="77777777" w:rsidR="000837FD" w:rsidRPr="000A28FD" w:rsidRDefault="000837FD" w:rsidP="000837FD">
      <w:pPr>
        <w:pStyle w:val="aa"/>
        <w:spacing w:before="2"/>
        <w:rPr>
          <w:lang w:val="uk-UA"/>
        </w:rPr>
      </w:pPr>
    </w:p>
    <w:p w14:paraId="25ADAC3B" w14:textId="77777777" w:rsidR="00005994" w:rsidRPr="00005994" w:rsidRDefault="00005994" w:rsidP="00005994">
      <w:pPr>
        <w:pStyle w:val="1"/>
        <w:numPr>
          <w:ilvl w:val="1"/>
          <w:numId w:val="7"/>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2660"/>
        <w:gridCol w:w="6911"/>
      </w:tblGrid>
      <w:tr w:rsidR="00005994" w:rsidRPr="00DF43CB" w14:paraId="5725B94C" w14:textId="77777777" w:rsidTr="00005994">
        <w:tc>
          <w:tcPr>
            <w:tcW w:w="2660" w:type="dxa"/>
          </w:tcPr>
          <w:p w14:paraId="12B52B8D" w14:textId="77777777" w:rsidR="00005994" w:rsidRPr="00161248" w:rsidRDefault="00005994" w:rsidP="00005994">
            <w:pPr>
              <w:rPr>
                <w:sz w:val="24"/>
                <w:szCs w:val="24"/>
                <w:lang w:val="uk-UA"/>
              </w:rPr>
            </w:pPr>
            <w:r w:rsidRPr="00161248">
              <w:rPr>
                <w:sz w:val="24"/>
                <w:szCs w:val="24"/>
                <w:lang w:val="uk-UA"/>
              </w:rPr>
              <w:t>Кафедра</w:t>
            </w:r>
          </w:p>
        </w:tc>
        <w:tc>
          <w:tcPr>
            <w:tcW w:w="6911" w:type="dxa"/>
          </w:tcPr>
          <w:p w14:paraId="4B548B13" w14:textId="2C697E3E" w:rsidR="00005994" w:rsidRPr="00161248" w:rsidRDefault="00005994" w:rsidP="00005994">
            <w:pPr>
              <w:ind w:left="601"/>
              <w:rPr>
                <w:sz w:val="24"/>
                <w:szCs w:val="24"/>
                <w:lang w:val="uk-UA"/>
              </w:rPr>
            </w:pPr>
            <w:r w:rsidRPr="00161248">
              <w:rPr>
                <w:sz w:val="24"/>
                <w:szCs w:val="24"/>
                <w:lang w:val="uk-UA"/>
              </w:rPr>
              <w:t xml:space="preserve">Кафедра </w:t>
            </w:r>
            <w:r w:rsidR="00940F90">
              <w:rPr>
                <w:sz w:val="24"/>
                <w:szCs w:val="24"/>
                <w:lang w:val="uk-UA"/>
              </w:rPr>
              <w:t>іноземних мов і перекладу</w:t>
            </w:r>
          </w:p>
          <w:p w14:paraId="0568435A" w14:textId="77777777" w:rsidR="00005994" w:rsidRPr="00161248" w:rsidRDefault="00015F5B" w:rsidP="00005994">
            <w:pPr>
              <w:ind w:left="601"/>
              <w:rPr>
                <w:sz w:val="24"/>
                <w:szCs w:val="24"/>
                <w:lang w:val="uk-UA"/>
              </w:rPr>
            </w:pPr>
            <w:r w:rsidRPr="00161248">
              <w:rPr>
                <w:sz w:val="24"/>
                <w:szCs w:val="24"/>
                <w:lang w:val="uk-UA"/>
              </w:rPr>
              <w:t>м. Івано-Франківськ, вул</w:t>
            </w:r>
            <w:r w:rsidR="00005994" w:rsidRPr="00161248">
              <w:rPr>
                <w:sz w:val="24"/>
                <w:szCs w:val="24"/>
                <w:lang w:val="uk-UA"/>
              </w:rPr>
              <w:t xml:space="preserve">. </w:t>
            </w:r>
            <w:proofErr w:type="spellStart"/>
            <w:r w:rsidR="00005994" w:rsidRPr="00161248">
              <w:rPr>
                <w:sz w:val="24"/>
                <w:szCs w:val="24"/>
                <w:lang w:val="uk-UA"/>
              </w:rPr>
              <w:t>Чорновола</w:t>
            </w:r>
            <w:proofErr w:type="spellEnd"/>
            <w:r w:rsidR="00005994" w:rsidRPr="00161248">
              <w:rPr>
                <w:sz w:val="24"/>
                <w:szCs w:val="24"/>
                <w:lang w:val="uk-UA"/>
              </w:rPr>
              <w:t xml:space="preserve">, 1, </w:t>
            </w:r>
          </w:p>
          <w:p w14:paraId="0BEC994F" w14:textId="13329D88" w:rsidR="00005994" w:rsidRPr="00CA6D5C" w:rsidRDefault="00005994" w:rsidP="00005994">
            <w:pPr>
              <w:ind w:left="601"/>
              <w:rPr>
                <w:sz w:val="24"/>
                <w:szCs w:val="24"/>
              </w:rPr>
            </w:pPr>
            <w:proofErr w:type="spellStart"/>
            <w:r w:rsidRPr="00161248">
              <w:rPr>
                <w:sz w:val="24"/>
                <w:szCs w:val="24"/>
                <w:lang w:val="uk-UA"/>
              </w:rPr>
              <w:t>каб</w:t>
            </w:r>
            <w:proofErr w:type="spellEnd"/>
            <w:r w:rsidRPr="00161248">
              <w:rPr>
                <w:sz w:val="24"/>
                <w:szCs w:val="24"/>
                <w:lang w:val="uk-UA"/>
              </w:rPr>
              <w:t xml:space="preserve">. </w:t>
            </w:r>
            <w:r w:rsidR="00940F90">
              <w:rPr>
                <w:sz w:val="24"/>
                <w:szCs w:val="24"/>
                <w:lang w:val="uk-UA"/>
              </w:rPr>
              <w:t>207</w:t>
            </w:r>
            <w:r w:rsidR="00015F5B" w:rsidRPr="00CA6D5C">
              <w:rPr>
                <w:sz w:val="24"/>
                <w:szCs w:val="24"/>
              </w:rPr>
              <w:t>.</w:t>
            </w:r>
          </w:p>
          <w:p w14:paraId="0EC2155D" w14:textId="24ED9B38" w:rsidR="00015F5B" w:rsidRPr="00CA6D5C" w:rsidRDefault="00015F5B" w:rsidP="00005994">
            <w:pPr>
              <w:ind w:left="601"/>
              <w:rPr>
                <w:sz w:val="24"/>
                <w:szCs w:val="24"/>
              </w:rPr>
            </w:pPr>
            <w:proofErr w:type="spellStart"/>
            <w:r w:rsidRPr="00161248">
              <w:rPr>
                <w:sz w:val="24"/>
                <w:szCs w:val="24"/>
                <w:lang w:val="uk-UA"/>
              </w:rPr>
              <w:t>Т</w:t>
            </w:r>
            <w:r w:rsidR="00005994" w:rsidRPr="00161248">
              <w:rPr>
                <w:sz w:val="24"/>
                <w:szCs w:val="24"/>
                <w:lang w:val="uk-UA"/>
              </w:rPr>
              <w:t>ел</w:t>
            </w:r>
            <w:proofErr w:type="spellEnd"/>
            <w:r w:rsidR="00005994" w:rsidRPr="00161248">
              <w:rPr>
                <w:sz w:val="24"/>
                <w:szCs w:val="24"/>
                <w:lang w:val="uk-UA"/>
              </w:rPr>
              <w:t>.</w:t>
            </w:r>
            <w:r w:rsidRPr="00161248">
              <w:rPr>
                <w:sz w:val="24"/>
                <w:szCs w:val="24"/>
                <w:lang w:val="uk-UA"/>
              </w:rPr>
              <w:t>: +80342</w:t>
            </w:r>
            <w:r w:rsidR="00940F90">
              <w:rPr>
                <w:sz w:val="24"/>
                <w:szCs w:val="24"/>
              </w:rPr>
              <w:t xml:space="preserve"> 752027</w:t>
            </w:r>
          </w:p>
          <w:p w14:paraId="46BA43F6" w14:textId="555D72ED" w:rsidR="00015F5B" w:rsidRPr="00161248" w:rsidRDefault="00015F5B" w:rsidP="00015F5B">
            <w:pPr>
              <w:ind w:left="601"/>
              <w:rPr>
                <w:rStyle w:val="a9"/>
                <w:sz w:val="24"/>
                <w:szCs w:val="24"/>
                <w:lang w:val="uk-UA"/>
              </w:rPr>
            </w:pPr>
            <w:r w:rsidRPr="00161248">
              <w:rPr>
                <w:sz w:val="24"/>
                <w:szCs w:val="24"/>
                <w:lang w:val="en-US"/>
              </w:rPr>
              <w:t>Email</w:t>
            </w:r>
            <w:r w:rsidRPr="00161248">
              <w:rPr>
                <w:sz w:val="24"/>
                <w:szCs w:val="24"/>
                <w:lang w:val="uk-UA"/>
              </w:rPr>
              <w:t>:</w:t>
            </w:r>
            <w:r w:rsidRPr="00940F90">
              <w:rPr>
                <w:sz w:val="24"/>
                <w:szCs w:val="24"/>
              </w:rPr>
              <w:t xml:space="preserve"> </w:t>
            </w:r>
            <w:hyperlink r:id="rId19" w:history="1">
              <w:r w:rsidR="00940F90" w:rsidRPr="00FB5D5C">
                <w:rPr>
                  <w:rStyle w:val="a9"/>
                  <w:lang w:val="uk-UA"/>
                </w:rPr>
                <w:t>https://k</w:t>
              </w:r>
              <w:proofErr w:type="spellStart"/>
              <w:r w:rsidR="00940F90" w:rsidRPr="00FB5D5C">
                <w:rPr>
                  <w:rStyle w:val="a9"/>
                  <w:lang w:val="en-US"/>
                </w:rPr>
                <w:t>imip</w:t>
              </w:r>
              <w:proofErr w:type="spellEnd"/>
              <w:r w:rsidR="00940F90" w:rsidRPr="00FB5D5C">
                <w:rPr>
                  <w:rStyle w:val="a9"/>
                  <w:lang w:val="uk-UA"/>
                </w:rPr>
                <w:t>.pnu.edu.ua/</w:t>
              </w:r>
            </w:hyperlink>
          </w:p>
          <w:p w14:paraId="72CE1087" w14:textId="42A224D0" w:rsidR="00005994" w:rsidRPr="00940F90" w:rsidRDefault="00015F5B" w:rsidP="00015F5B">
            <w:pPr>
              <w:ind w:left="601"/>
              <w:rPr>
                <w:sz w:val="24"/>
                <w:szCs w:val="24"/>
              </w:rPr>
            </w:pPr>
            <w:r w:rsidRPr="00161248">
              <w:rPr>
                <w:sz w:val="24"/>
                <w:szCs w:val="24"/>
                <w:lang w:val="uk-UA"/>
              </w:rPr>
              <w:t>С</w:t>
            </w:r>
            <w:r w:rsidR="00005994" w:rsidRPr="00161248">
              <w:rPr>
                <w:sz w:val="24"/>
                <w:szCs w:val="24"/>
                <w:lang w:val="uk-UA"/>
              </w:rPr>
              <w:t>т. лаборант кафедри</w:t>
            </w:r>
            <w:r w:rsidRPr="00161248">
              <w:rPr>
                <w:sz w:val="24"/>
                <w:szCs w:val="24"/>
                <w:lang w:val="uk-UA"/>
              </w:rPr>
              <w:t xml:space="preserve">: </w:t>
            </w:r>
            <w:r w:rsidR="00940F90">
              <w:rPr>
                <w:sz w:val="24"/>
                <w:szCs w:val="24"/>
                <w:lang w:val="uk-UA"/>
              </w:rPr>
              <w:t>Чорна Яна</w:t>
            </w:r>
          </w:p>
          <w:p w14:paraId="665CF4EA" w14:textId="77777777" w:rsidR="00015F5B" w:rsidRPr="00161248" w:rsidRDefault="00015F5B" w:rsidP="00005994">
            <w:pPr>
              <w:ind w:left="601"/>
              <w:rPr>
                <w:sz w:val="24"/>
                <w:szCs w:val="24"/>
                <w:lang w:val="uk-UA"/>
              </w:rPr>
            </w:pPr>
            <w:r w:rsidRPr="00161248">
              <w:rPr>
                <w:sz w:val="24"/>
                <w:szCs w:val="24"/>
                <w:lang w:val="uk-UA"/>
              </w:rPr>
              <w:lastRenderedPageBreak/>
              <w:t>Сторінки</w:t>
            </w:r>
            <w:r w:rsidRPr="00161248">
              <w:rPr>
                <w:spacing w:val="-4"/>
                <w:sz w:val="24"/>
                <w:szCs w:val="24"/>
                <w:lang w:val="uk-UA"/>
              </w:rPr>
              <w:t xml:space="preserve"> </w:t>
            </w:r>
            <w:r w:rsidRPr="00161248">
              <w:rPr>
                <w:sz w:val="24"/>
                <w:szCs w:val="24"/>
                <w:lang w:val="uk-UA"/>
              </w:rPr>
              <w:t>в</w:t>
            </w:r>
            <w:r w:rsidRPr="00161248">
              <w:rPr>
                <w:spacing w:val="-4"/>
                <w:sz w:val="24"/>
                <w:szCs w:val="24"/>
                <w:lang w:val="uk-UA"/>
              </w:rPr>
              <w:t xml:space="preserve"> </w:t>
            </w:r>
            <w:r w:rsidRPr="00161248">
              <w:rPr>
                <w:sz w:val="24"/>
                <w:szCs w:val="24"/>
                <w:lang w:val="uk-UA"/>
              </w:rPr>
              <w:t>соцмережах:</w:t>
            </w:r>
          </w:p>
          <w:p w14:paraId="172CA82D" w14:textId="4EE9A390" w:rsidR="00005994" w:rsidRPr="00161248" w:rsidRDefault="00005994" w:rsidP="00005994">
            <w:pPr>
              <w:ind w:left="601"/>
              <w:rPr>
                <w:sz w:val="24"/>
                <w:szCs w:val="24"/>
                <w:lang w:val="uk-UA"/>
              </w:rPr>
            </w:pPr>
            <w:r w:rsidRPr="00161248">
              <w:rPr>
                <w:noProof/>
                <w:lang w:val="uk-UA" w:eastAsia="uk-UA"/>
              </w:rPr>
              <w:drawing>
                <wp:inline distT="0" distB="0" distL="0" distR="0" wp14:anchorId="2B8CC263" wp14:editId="520A0F6E">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596935">
              <w:rPr>
                <w:sz w:val="24"/>
                <w:szCs w:val="24"/>
                <w:lang w:val="uk-UA"/>
              </w:rPr>
              <w:t xml:space="preserve"> </w:t>
            </w:r>
            <w:hyperlink r:id="rId21" w:history="1">
              <w:r w:rsidR="00596935" w:rsidRPr="005F1ED7">
                <w:rPr>
                  <w:rStyle w:val="a9"/>
                  <w:lang w:val="uk-UA"/>
                </w:rPr>
                <w:t>https://www.facebook.com/groups/584928405591667</w:t>
              </w:r>
            </w:hyperlink>
            <w:r w:rsidR="00596935">
              <w:rPr>
                <w:sz w:val="24"/>
                <w:szCs w:val="24"/>
                <w:lang w:val="uk-UA"/>
              </w:rPr>
              <w:t xml:space="preserve"> </w:t>
            </w:r>
          </w:p>
          <w:p w14:paraId="273C80CB" w14:textId="7495AA0F" w:rsidR="00005994" w:rsidRPr="00596935" w:rsidRDefault="00CA13A2" w:rsidP="00015F5B">
            <w:pPr>
              <w:ind w:left="601"/>
              <w:rPr>
                <w:sz w:val="24"/>
                <w:szCs w:val="24"/>
                <w:lang w:val="uk-UA"/>
              </w:rPr>
            </w:pPr>
            <w:r w:rsidRPr="00161248">
              <w:rPr>
                <w:noProof/>
                <w:color w:val="0000FF"/>
                <w:spacing w:val="-57"/>
                <w:lang w:val="uk-UA" w:eastAsia="uk-UA"/>
              </w:rPr>
              <w:drawing>
                <wp:inline distT="0" distB="0" distL="0" distR="0" wp14:anchorId="66FEC307" wp14:editId="568CDC1A">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3" w:history="1">
              <w:r w:rsidR="00596935" w:rsidRPr="005F1ED7">
                <w:rPr>
                  <w:rStyle w:val="a9"/>
                  <w:lang w:val="uk-UA"/>
                </w:rPr>
                <w:t>https://www.instagram.com/kimip_pnu/</w:t>
              </w:r>
            </w:hyperlink>
            <w:r w:rsidR="00596935" w:rsidRPr="00596935">
              <w:rPr>
                <w:sz w:val="24"/>
                <w:szCs w:val="24"/>
                <w:lang w:val="uk-UA"/>
              </w:rPr>
              <w:t xml:space="preserve"> </w:t>
            </w:r>
          </w:p>
        </w:tc>
      </w:tr>
      <w:tr w:rsidR="00005994" w:rsidRPr="00005994" w14:paraId="48DF2C37" w14:textId="77777777" w:rsidTr="00005994">
        <w:tc>
          <w:tcPr>
            <w:tcW w:w="2660" w:type="dxa"/>
          </w:tcPr>
          <w:p w14:paraId="5D42725F" w14:textId="5563ED03" w:rsidR="00005994" w:rsidRPr="00161248" w:rsidRDefault="00005994" w:rsidP="00005994">
            <w:pPr>
              <w:rPr>
                <w:sz w:val="24"/>
                <w:szCs w:val="24"/>
                <w:lang w:val="uk-UA"/>
              </w:rPr>
            </w:pPr>
            <w:r w:rsidRPr="00161248">
              <w:rPr>
                <w:sz w:val="24"/>
                <w:szCs w:val="24"/>
                <w:lang w:val="uk-UA"/>
              </w:rPr>
              <w:lastRenderedPageBreak/>
              <w:t>Викладач</w:t>
            </w:r>
            <w:r w:rsidR="00586D8E">
              <w:rPr>
                <w:sz w:val="24"/>
                <w:szCs w:val="24"/>
                <w:lang w:val="uk-UA"/>
              </w:rPr>
              <w:t>і</w:t>
            </w:r>
          </w:p>
        </w:tc>
        <w:tc>
          <w:tcPr>
            <w:tcW w:w="6911" w:type="dxa"/>
          </w:tcPr>
          <w:p w14:paraId="5937315F" w14:textId="6E84DF0B" w:rsidR="00586D8E" w:rsidRPr="00586D8E" w:rsidRDefault="00586D8E" w:rsidP="00586D8E">
            <w:pPr>
              <w:rPr>
                <w:bCs/>
                <w:lang w:val="uk-UA"/>
              </w:rPr>
            </w:pPr>
            <w:proofErr w:type="spellStart"/>
            <w:r w:rsidRPr="00586D8E">
              <w:rPr>
                <w:bCs/>
                <w:lang w:val="uk-UA"/>
              </w:rPr>
              <w:t>Битківська</w:t>
            </w:r>
            <w:proofErr w:type="spellEnd"/>
            <w:r w:rsidRPr="00586D8E">
              <w:rPr>
                <w:bCs/>
                <w:lang w:val="uk-UA"/>
              </w:rPr>
              <w:t xml:space="preserve"> Я.В. доцент кафедри іноземних мов і перекладу</w:t>
            </w:r>
          </w:p>
          <w:p w14:paraId="356DF748" w14:textId="7A6D8E13" w:rsidR="00586D8E" w:rsidRPr="00586D8E" w:rsidRDefault="00586D8E" w:rsidP="00586D8E">
            <w:pPr>
              <w:rPr>
                <w:bCs/>
              </w:rPr>
            </w:pPr>
            <w:proofErr w:type="spellStart"/>
            <w:r w:rsidRPr="00586D8E">
              <w:rPr>
                <w:bCs/>
                <w:lang w:val="uk-UA"/>
              </w:rPr>
              <w:t>Кобута</w:t>
            </w:r>
            <w:proofErr w:type="spellEnd"/>
            <w:r w:rsidRPr="00586D8E">
              <w:rPr>
                <w:bCs/>
                <w:lang w:val="uk-UA"/>
              </w:rPr>
              <w:t xml:space="preserve"> С.С. доцент кафедри іноземних мов і перекладу</w:t>
            </w:r>
          </w:p>
          <w:p w14:paraId="56B462F7" w14:textId="77777777" w:rsidR="00586D8E" w:rsidRPr="00586D8E" w:rsidRDefault="00586D8E" w:rsidP="00586D8E">
            <w:pPr>
              <w:rPr>
                <w:bCs/>
                <w:lang w:val="uk-UA"/>
              </w:rPr>
            </w:pPr>
            <w:r w:rsidRPr="00586D8E">
              <w:rPr>
                <w:bCs/>
                <w:lang w:val="uk-UA"/>
              </w:rPr>
              <w:t>Ницполь В.І. доцент кафедри іноземних мов і перекладу</w:t>
            </w:r>
          </w:p>
          <w:p w14:paraId="61458774" w14:textId="77777777" w:rsidR="00586D8E" w:rsidRPr="00586D8E" w:rsidRDefault="00586D8E" w:rsidP="00586D8E">
            <w:pPr>
              <w:rPr>
                <w:bCs/>
                <w:lang w:val="uk-UA"/>
              </w:rPr>
            </w:pPr>
            <w:proofErr w:type="spellStart"/>
            <w:r w:rsidRPr="00586D8E">
              <w:rPr>
                <w:bCs/>
                <w:lang w:val="uk-UA"/>
              </w:rPr>
              <w:t>Семак</w:t>
            </w:r>
            <w:proofErr w:type="spellEnd"/>
            <w:r w:rsidRPr="00586D8E">
              <w:rPr>
                <w:bCs/>
                <w:lang w:val="uk-UA"/>
              </w:rPr>
              <w:t xml:space="preserve"> О.І. доцент кафедри іноземних мов і перекладу</w:t>
            </w:r>
          </w:p>
          <w:p w14:paraId="436A524B" w14:textId="77777777" w:rsidR="00586D8E" w:rsidRPr="00586D8E" w:rsidRDefault="00586D8E" w:rsidP="00586D8E">
            <w:pPr>
              <w:rPr>
                <w:bCs/>
                <w:lang w:val="uk-UA"/>
              </w:rPr>
            </w:pPr>
            <w:r w:rsidRPr="00586D8E">
              <w:rPr>
                <w:bCs/>
                <w:lang w:val="uk-UA"/>
              </w:rPr>
              <w:t>Тимків І.В. доцент кафедри іноземних мов і перекладу</w:t>
            </w:r>
          </w:p>
          <w:p w14:paraId="475FFFA5" w14:textId="3664D103" w:rsidR="00015F5B" w:rsidRPr="00586D8E" w:rsidRDefault="00015F5B" w:rsidP="00586D8E">
            <w:pPr>
              <w:rPr>
                <w:sz w:val="24"/>
                <w:szCs w:val="24"/>
                <w:lang w:val="uk-UA"/>
              </w:rPr>
            </w:pPr>
          </w:p>
        </w:tc>
      </w:tr>
      <w:tr w:rsidR="00005994" w:rsidRPr="00940F90" w14:paraId="4403E0F3" w14:textId="77777777" w:rsidTr="00005994">
        <w:tc>
          <w:tcPr>
            <w:tcW w:w="2660" w:type="dxa"/>
          </w:tcPr>
          <w:p w14:paraId="34B01A90" w14:textId="2324FA03" w:rsidR="00005994" w:rsidRPr="00520B1B" w:rsidRDefault="00005994" w:rsidP="00005994">
            <w:pPr>
              <w:rPr>
                <w:sz w:val="24"/>
                <w:szCs w:val="24"/>
                <w:lang w:val="en-US"/>
              </w:rPr>
            </w:pPr>
            <w:r w:rsidRPr="00161248">
              <w:rPr>
                <w:sz w:val="24"/>
                <w:szCs w:val="24"/>
                <w:lang w:val="uk-UA"/>
              </w:rPr>
              <w:t>Контактна</w:t>
            </w:r>
            <w:r w:rsidRPr="00161248">
              <w:rPr>
                <w:spacing w:val="1"/>
                <w:sz w:val="24"/>
                <w:szCs w:val="24"/>
                <w:lang w:val="uk-UA"/>
              </w:rPr>
              <w:t xml:space="preserve"> </w:t>
            </w:r>
            <w:r w:rsidRPr="00161248">
              <w:rPr>
                <w:sz w:val="24"/>
                <w:szCs w:val="24"/>
                <w:lang w:val="uk-UA"/>
              </w:rPr>
              <w:t>інформація</w:t>
            </w:r>
            <w:r w:rsidRPr="00161248">
              <w:rPr>
                <w:spacing w:val="-57"/>
                <w:sz w:val="24"/>
                <w:szCs w:val="24"/>
                <w:lang w:val="uk-UA"/>
              </w:rPr>
              <w:t xml:space="preserve"> </w:t>
            </w:r>
            <w:r w:rsidRPr="00161248">
              <w:rPr>
                <w:sz w:val="24"/>
                <w:szCs w:val="24"/>
                <w:lang w:val="uk-UA"/>
              </w:rPr>
              <w:t>викладач</w:t>
            </w:r>
            <w:r w:rsidR="00520B1B">
              <w:rPr>
                <w:sz w:val="24"/>
                <w:szCs w:val="24"/>
                <w:lang w:val="uk-UA"/>
              </w:rPr>
              <w:t>ів</w:t>
            </w:r>
          </w:p>
        </w:tc>
        <w:tc>
          <w:tcPr>
            <w:tcW w:w="6911" w:type="dxa"/>
          </w:tcPr>
          <w:p w14:paraId="62F7E552" w14:textId="77777777" w:rsidR="00005994" w:rsidRPr="00161248" w:rsidRDefault="00005994" w:rsidP="00005994">
            <w:pPr>
              <w:ind w:left="601"/>
              <w:rPr>
                <w:sz w:val="24"/>
                <w:szCs w:val="24"/>
                <w:lang w:val="uk-UA"/>
              </w:rPr>
            </w:pPr>
            <w:r w:rsidRPr="00161248">
              <w:rPr>
                <w:sz w:val="24"/>
                <w:szCs w:val="24"/>
                <w:lang w:val="uk-UA"/>
              </w:rPr>
              <w:t>+80342 75-20-27</w:t>
            </w:r>
          </w:p>
          <w:p w14:paraId="566CFA0C" w14:textId="77777777" w:rsidR="00586D8E" w:rsidRDefault="00586D8E" w:rsidP="00586D8E">
            <w:pPr>
              <w:jc w:val="both"/>
              <w:rPr>
                <w:sz w:val="24"/>
                <w:szCs w:val="24"/>
              </w:rPr>
            </w:pPr>
            <w:proofErr w:type="spellStart"/>
            <w:r>
              <w:rPr>
                <w:sz w:val="24"/>
                <w:szCs w:val="24"/>
              </w:rPr>
              <w:t>Битківська</w:t>
            </w:r>
            <w:proofErr w:type="spellEnd"/>
            <w:r>
              <w:rPr>
                <w:sz w:val="24"/>
                <w:szCs w:val="24"/>
              </w:rPr>
              <w:t xml:space="preserve"> Я.В. </w:t>
            </w:r>
            <w:hyperlink r:id="rId24" w:history="1">
              <w:r>
                <w:rPr>
                  <w:rStyle w:val="a9"/>
                  <w:sz w:val="24"/>
                  <w:szCs w:val="24"/>
                  <w:lang w:val="en-US"/>
                </w:rPr>
                <w:t>yaryna</w:t>
              </w:r>
              <w:r w:rsidRPr="00FF3C1F">
                <w:rPr>
                  <w:rStyle w:val="a9"/>
                  <w:sz w:val="24"/>
                  <w:szCs w:val="24"/>
                </w:rPr>
                <w:t>.</w:t>
              </w:r>
              <w:r>
                <w:rPr>
                  <w:rStyle w:val="a9"/>
                  <w:sz w:val="24"/>
                  <w:szCs w:val="24"/>
                  <w:lang w:val="en-US"/>
                </w:rPr>
                <w:t>bytkivska</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r>
              <w:rPr>
                <w:sz w:val="24"/>
                <w:szCs w:val="24"/>
              </w:rPr>
              <w:t xml:space="preserve"> </w:t>
            </w:r>
          </w:p>
          <w:p w14:paraId="2DC177FA" w14:textId="77777777" w:rsidR="00586D8E" w:rsidRPr="00FF3C1F" w:rsidRDefault="00586D8E" w:rsidP="00586D8E">
            <w:pPr>
              <w:jc w:val="both"/>
              <w:rPr>
                <w:sz w:val="24"/>
                <w:szCs w:val="24"/>
              </w:rPr>
            </w:pPr>
            <w:proofErr w:type="spellStart"/>
            <w:r>
              <w:rPr>
                <w:sz w:val="24"/>
                <w:szCs w:val="24"/>
              </w:rPr>
              <w:t>Кобута</w:t>
            </w:r>
            <w:proofErr w:type="spellEnd"/>
            <w:r>
              <w:rPr>
                <w:sz w:val="24"/>
                <w:szCs w:val="24"/>
              </w:rPr>
              <w:t xml:space="preserve"> С.С. </w:t>
            </w:r>
            <w:hyperlink r:id="rId25" w:history="1">
              <w:r>
                <w:rPr>
                  <w:rStyle w:val="a9"/>
                  <w:sz w:val="24"/>
                  <w:szCs w:val="24"/>
                  <w:lang w:val="en-US"/>
                </w:rPr>
                <w:t>svitlana</w:t>
              </w:r>
              <w:r w:rsidRPr="00FF3C1F">
                <w:rPr>
                  <w:rStyle w:val="a9"/>
                  <w:sz w:val="24"/>
                  <w:szCs w:val="24"/>
                </w:rPr>
                <w:t>.</w:t>
              </w:r>
              <w:r>
                <w:rPr>
                  <w:rStyle w:val="a9"/>
                  <w:sz w:val="24"/>
                  <w:szCs w:val="24"/>
                  <w:lang w:val="en-US"/>
                </w:rPr>
                <w:t>kobuta</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72246E96" w14:textId="77777777" w:rsidR="00586D8E" w:rsidRPr="00FF3C1F" w:rsidRDefault="00586D8E" w:rsidP="00586D8E">
            <w:pPr>
              <w:jc w:val="both"/>
              <w:rPr>
                <w:sz w:val="24"/>
                <w:szCs w:val="24"/>
              </w:rPr>
            </w:pPr>
            <w:r>
              <w:rPr>
                <w:sz w:val="24"/>
                <w:szCs w:val="24"/>
              </w:rPr>
              <w:t xml:space="preserve">Ницполь В.І. </w:t>
            </w:r>
            <w:hyperlink r:id="rId26" w:history="1">
              <w:r>
                <w:rPr>
                  <w:rStyle w:val="a9"/>
                  <w:sz w:val="24"/>
                  <w:szCs w:val="24"/>
                  <w:lang w:val="en-US"/>
                </w:rPr>
                <w:t>victoria</w:t>
              </w:r>
              <w:r w:rsidRPr="00FF3C1F">
                <w:rPr>
                  <w:rStyle w:val="a9"/>
                  <w:sz w:val="24"/>
                  <w:szCs w:val="24"/>
                </w:rPr>
                <w:t>.</w:t>
              </w:r>
              <w:r>
                <w:rPr>
                  <w:rStyle w:val="a9"/>
                  <w:sz w:val="24"/>
                  <w:szCs w:val="24"/>
                  <w:lang w:val="en-US"/>
                </w:rPr>
                <w:t>nytspol</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7AB3563E" w14:textId="77777777" w:rsidR="00586D8E" w:rsidRPr="00FF3C1F" w:rsidRDefault="00586D8E" w:rsidP="00586D8E">
            <w:pPr>
              <w:jc w:val="both"/>
              <w:rPr>
                <w:sz w:val="24"/>
                <w:szCs w:val="24"/>
              </w:rPr>
            </w:pPr>
            <w:r>
              <w:rPr>
                <w:sz w:val="24"/>
                <w:szCs w:val="24"/>
              </w:rPr>
              <w:t xml:space="preserve">Семак О.І. </w:t>
            </w:r>
            <w:hyperlink r:id="rId27" w:history="1">
              <w:r>
                <w:rPr>
                  <w:rStyle w:val="a9"/>
                  <w:sz w:val="24"/>
                  <w:szCs w:val="24"/>
                  <w:lang w:val="en-US"/>
                </w:rPr>
                <w:t>oksana</w:t>
              </w:r>
              <w:r w:rsidRPr="00FF3C1F">
                <w:rPr>
                  <w:rStyle w:val="a9"/>
                  <w:sz w:val="24"/>
                  <w:szCs w:val="24"/>
                </w:rPr>
                <w:t>.</w:t>
              </w:r>
              <w:r>
                <w:rPr>
                  <w:rStyle w:val="a9"/>
                  <w:sz w:val="24"/>
                  <w:szCs w:val="24"/>
                  <w:lang w:val="en-US"/>
                </w:rPr>
                <w:t>semak</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5B2560EA" w14:textId="42C5BED6" w:rsidR="00005994" w:rsidRPr="00586D8E" w:rsidRDefault="00586D8E" w:rsidP="00586D8E">
            <w:pPr>
              <w:rPr>
                <w:sz w:val="24"/>
                <w:szCs w:val="24"/>
                <w:lang w:val="uk-UA"/>
              </w:rPr>
            </w:pPr>
            <w:proofErr w:type="spellStart"/>
            <w:r>
              <w:rPr>
                <w:sz w:val="24"/>
                <w:szCs w:val="24"/>
              </w:rPr>
              <w:t>Тимків</w:t>
            </w:r>
            <w:proofErr w:type="spellEnd"/>
            <w:r>
              <w:rPr>
                <w:sz w:val="24"/>
                <w:szCs w:val="24"/>
              </w:rPr>
              <w:t> І.В.</w:t>
            </w:r>
            <w:r>
              <w:rPr>
                <w:sz w:val="24"/>
                <w:szCs w:val="24"/>
                <w:lang w:val="uk-UA"/>
              </w:rPr>
              <w:t xml:space="preserve"> </w:t>
            </w:r>
            <w:hyperlink r:id="rId28" w:history="1">
              <w:r>
                <w:rPr>
                  <w:rStyle w:val="a9"/>
                  <w:sz w:val="24"/>
                  <w:szCs w:val="24"/>
                  <w:lang w:val="en-US"/>
                </w:rPr>
                <w:t>iryna</w:t>
              </w:r>
              <w:r w:rsidRPr="00FF3C1F">
                <w:rPr>
                  <w:rStyle w:val="a9"/>
                  <w:sz w:val="24"/>
                  <w:szCs w:val="24"/>
                </w:rPr>
                <w:t>.</w:t>
              </w:r>
              <w:r>
                <w:rPr>
                  <w:rStyle w:val="a9"/>
                  <w:sz w:val="24"/>
                  <w:szCs w:val="24"/>
                  <w:lang w:val="en-US"/>
                </w:rPr>
                <w:t>savchak</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p>
        </w:tc>
      </w:tr>
    </w:tbl>
    <w:p w14:paraId="63D9B25A" w14:textId="77777777"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14:paraId="4A8525A7" w14:textId="77777777" w:rsidTr="00A408CD">
        <w:tc>
          <w:tcPr>
            <w:tcW w:w="9606" w:type="dxa"/>
            <w:gridSpan w:val="2"/>
          </w:tcPr>
          <w:p w14:paraId="319C0C00" w14:textId="77777777" w:rsidR="00A408CD" w:rsidRPr="00A408CD" w:rsidRDefault="00A408CD" w:rsidP="00A408CD">
            <w:pPr>
              <w:pStyle w:val="aa"/>
              <w:spacing w:before="2"/>
              <w:jc w:val="center"/>
              <w:rPr>
                <w:b/>
                <w:lang w:val="uk-UA"/>
              </w:rPr>
            </w:pPr>
            <w:r w:rsidRPr="00A408CD">
              <w:rPr>
                <w:b/>
                <w:sz w:val="28"/>
                <w:lang w:val="en-US"/>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14:paraId="466BEC65" w14:textId="77777777" w:rsidTr="00A408CD">
        <w:tc>
          <w:tcPr>
            <w:tcW w:w="2660" w:type="dxa"/>
          </w:tcPr>
          <w:p w14:paraId="710266B6" w14:textId="77777777" w:rsidR="00A408CD" w:rsidRPr="00161248" w:rsidRDefault="00A408CD" w:rsidP="00A408CD">
            <w:pPr>
              <w:pStyle w:val="TableParagraph"/>
              <w:ind w:left="142"/>
              <w:rPr>
                <w:sz w:val="24"/>
                <w:szCs w:val="24"/>
                <w:lang w:val="uk-UA"/>
              </w:rPr>
            </w:pPr>
            <w:r w:rsidRPr="00161248">
              <w:rPr>
                <w:sz w:val="24"/>
                <w:szCs w:val="24"/>
                <w:lang w:val="uk-UA"/>
              </w:rPr>
              <w:t>Академічна</w:t>
            </w:r>
          </w:p>
          <w:p w14:paraId="042B354E" w14:textId="77777777"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14:paraId="08A89515" w14:textId="77777777" w:rsidR="00A408CD" w:rsidRPr="00161248" w:rsidRDefault="00A408CD" w:rsidP="000837FD">
            <w:pPr>
              <w:pStyle w:val="aa"/>
              <w:spacing w:before="2"/>
              <w:rPr>
                <w:sz w:val="24"/>
                <w:szCs w:val="24"/>
                <w:lang w:val="uk-UA"/>
              </w:rPr>
            </w:pPr>
            <w:r w:rsidRPr="00161248">
              <w:rPr>
                <w:sz w:val="24"/>
                <w:szCs w:val="24"/>
                <w:lang w:val="uk-UA"/>
              </w:rPr>
              <w:t>Дотримання</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засновується</w:t>
            </w:r>
            <w:r w:rsidRPr="00161248">
              <w:rPr>
                <w:spacing w:val="1"/>
                <w:sz w:val="24"/>
                <w:szCs w:val="24"/>
                <w:lang w:val="uk-UA"/>
              </w:rPr>
              <w:t xml:space="preserve"> </w:t>
            </w:r>
            <w:r w:rsidRPr="00161248">
              <w:rPr>
                <w:sz w:val="24"/>
                <w:szCs w:val="24"/>
                <w:lang w:val="uk-UA"/>
              </w:rPr>
              <w:t>на</w:t>
            </w:r>
            <w:r w:rsidRPr="00161248">
              <w:rPr>
                <w:spacing w:val="1"/>
                <w:sz w:val="24"/>
                <w:szCs w:val="24"/>
                <w:lang w:val="uk-UA"/>
              </w:rPr>
              <w:t xml:space="preserve"> </w:t>
            </w:r>
            <w:r w:rsidRPr="00161248">
              <w:rPr>
                <w:sz w:val="24"/>
                <w:szCs w:val="24"/>
                <w:lang w:val="uk-UA"/>
              </w:rPr>
              <w:t>ряді</w:t>
            </w:r>
            <w:r w:rsidRPr="00161248">
              <w:rPr>
                <w:spacing w:val="1"/>
                <w:sz w:val="24"/>
                <w:szCs w:val="24"/>
                <w:lang w:val="uk-UA"/>
              </w:rPr>
              <w:t xml:space="preserve"> </w:t>
            </w:r>
            <w:r w:rsidRPr="00161248">
              <w:rPr>
                <w:sz w:val="24"/>
                <w:szCs w:val="24"/>
                <w:lang w:val="uk-UA"/>
              </w:rPr>
              <w:t>положень</w:t>
            </w:r>
            <w:r w:rsidRPr="00161248">
              <w:rPr>
                <w:spacing w:val="1"/>
                <w:sz w:val="24"/>
                <w:szCs w:val="24"/>
                <w:lang w:val="uk-UA"/>
              </w:rPr>
              <w:t xml:space="preserve"> </w:t>
            </w:r>
            <w:r w:rsidRPr="00161248">
              <w:rPr>
                <w:sz w:val="24"/>
                <w:szCs w:val="24"/>
                <w:lang w:val="uk-UA"/>
              </w:rPr>
              <w:t>та</w:t>
            </w:r>
            <w:r w:rsidRPr="00161248">
              <w:rPr>
                <w:spacing w:val="1"/>
                <w:sz w:val="24"/>
                <w:szCs w:val="24"/>
                <w:lang w:val="uk-UA"/>
              </w:rPr>
              <w:t xml:space="preserve"> </w:t>
            </w:r>
            <w:r w:rsidRPr="00161248">
              <w:rPr>
                <w:sz w:val="24"/>
                <w:szCs w:val="24"/>
                <w:lang w:val="uk-UA"/>
              </w:rPr>
              <w:t>принципів</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що</w:t>
            </w:r>
            <w:r w:rsidRPr="00161248">
              <w:rPr>
                <w:spacing w:val="1"/>
                <w:sz w:val="24"/>
                <w:szCs w:val="24"/>
                <w:lang w:val="uk-UA"/>
              </w:rPr>
              <w:t xml:space="preserve"> </w:t>
            </w:r>
            <w:r w:rsidRPr="00161248">
              <w:rPr>
                <w:sz w:val="24"/>
                <w:szCs w:val="24"/>
                <w:lang w:val="uk-UA"/>
              </w:rPr>
              <w:t>регламентують діяльність здобувачів вищої освіти та викладачів</w:t>
            </w:r>
            <w:r w:rsidRPr="00161248">
              <w:rPr>
                <w:spacing w:val="1"/>
                <w:sz w:val="24"/>
                <w:szCs w:val="24"/>
                <w:lang w:val="uk-UA"/>
              </w:rPr>
              <w:t xml:space="preserve"> </w:t>
            </w:r>
            <w:r w:rsidRPr="00161248">
              <w:rPr>
                <w:sz w:val="24"/>
                <w:szCs w:val="24"/>
                <w:lang w:val="uk-UA"/>
              </w:rPr>
              <w:t xml:space="preserve">університету. Ознайомитися з даними положеннями та документами можна за посиланням: </w:t>
            </w:r>
            <w:hyperlink r:id="rId29" w:history="1">
              <w:r w:rsidRPr="00161248">
                <w:rPr>
                  <w:rStyle w:val="a9"/>
                  <w:sz w:val="24"/>
                  <w:szCs w:val="24"/>
                  <w:lang w:val="uk-UA"/>
                </w:rPr>
                <w:t>https://pnu.edu.ua/положення-про-запобігання-плагіату/</w:t>
              </w:r>
            </w:hyperlink>
          </w:p>
        </w:tc>
      </w:tr>
      <w:tr w:rsidR="00A408CD" w14:paraId="2C026737" w14:textId="77777777" w:rsidTr="00A408CD">
        <w:tc>
          <w:tcPr>
            <w:tcW w:w="2660" w:type="dxa"/>
          </w:tcPr>
          <w:p w14:paraId="3558A726" w14:textId="57F055A1"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00586D8E">
              <w:rPr>
                <w:spacing w:val="-1"/>
                <w:sz w:val="24"/>
                <w:szCs w:val="24"/>
                <w:lang w:val="uk-UA"/>
              </w:rPr>
              <w:t xml:space="preserve"> </w:t>
            </w:r>
            <w:r w:rsidRPr="00161248">
              <w:rPr>
                <w:spacing w:val="-57"/>
                <w:sz w:val="24"/>
                <w:szCs w:val="24"/>
                <w:lang w:val="uk-UA"/>
              </w:rPr>
              <w:t xml:space="preserve"> </w:t>
            </w:r>
            <w:r w:rsidRPr="00161248">
              <w:rPr>
                <w:sz w:val="24"/>
                <w:szCs w:val="24"/>
                <w:lang w:val="uk-UA"/>
              </w:rPr>
              <w:t>занять</w:t>
            </w:r>
          </w:p>
          <w:p w14:paraId="25112915" w14:textId="77777777"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14:paraId="1E61E106" w14:textId="77777777" w:rsidR="00A408CD" w:rsidRPr="00161248" w:rsidRDefault="00A408CD" w:rsidP="000837FD">
            <w:pPr>
              <w:pStyle w:val="aa"/>
              <w:spacing w:before="2"/>
              <w:rPr>
                <w:sz w:val="24"/>
                <w:szCs w:val="24"/>
                <w:lang w:val="pl-PL"/>
              </w:rPr>
            </w:pPr>
            <w:r w:rsidRPr="00161248">
              <w:rPr>
                <w:sz w:val="24"/>
                <w:szCs w:val="24"/>
                <w:lang w:val="uk-UA"/>
              </w:rPr>
              <w:t xml:space="preserve">Можливість і порядок відпрацювання пропущених здобувачем освіти занять регламентується </w:t>
            </w:r>
            <w:hyperlink r:id="rId30" w:history="1">
              <w:r w:rsidRPr="00161248">
                <w:rPr>
                  <w:rStyle w:val="a9"/>
                  <w:i/>
                  <w:sz w:val="24"/>
                  <w:szCs w:val="24"/>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14:paraId="20FA5225" w14:textId="77777777" w:rsidTr="00A408CD">
        <w:tc>
          <w:tcPr>
            <w:tcW w:w="2660" w:type="dxa"/>
          </w:tcPr>
          <w:p w14:paraId="733E801F" w14:textId="5A45F51E"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00586D8E">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14:paraId="3FC6089E" w14:textId="6DB5B5EB" w:rsidR="00A408CD" w:rsidRPr="00161248" w:rsidRDefault="00586D8E" w:rsidP="00A408CD">
            <w:pPr>
              <w:pStyle w:val="TableParagraph"/>
              <w:spacing w:before="0" w:line="247" w:lineRule="auto"/>
              <w:ind w:left="142" w:firstLine="4"/>
              <w:rPr>
                <w:sz w:val="24"/>
                <w:szCs w:val="24"/>
                <w:lang w:val="uk-UA"/>
              </w:rPr>
            </w:pPr>
            <w:r>
              <w:rPr>
                <w:sz w:val="24"/>
                <w:szCs w:val="24"/>
                <w:lang w:val="uk-UA"/>
              </w:rPr>
              <w:t>в</w:t>
            </w:r>
            <w:r w:rsidR="00A408CD" w:rsidRPr="00161248">
              <w:rPr>
                <w:sz w:val="24"/>
                <w:szCs w:val="24"/>
                <w:lang w:val="uk-UA"/>
              </w:rPr>
              <w:t>становленого</w:t>
            </w:r>
            <w:r>
              <w:rPr>
                <w:sz w:val="24"/>
                <w:szCs w:val="24"/>
                <w:lang w:val="uk-UA"/>
              </w:rPr>
              <w:t xml:space="preserve"> </w:t>
            </w:r>
            <w:r w:rsidR="00A408CD" w:rsidRPr="00161248">
              <w:rPr>
                <w:spacing w:val="-58"/>
                <w:sz w:val="24"/>
                <w:szCs w:val="24"/>
                <w:lang w:val="uk-UA"/>
              </w:rPr>
              <w:t xml:space="preserve"> </w:t>
            </w:r>
            <w:r w:rsidR="00A408CD" w:rsidRPr="00161248">
              <w:rPr>
                <w:sz w:val="24"/>
                <w:szCs w:val="24"/>
                <w:lang w:val="uk-UA"/>
              </w:rPr>
              <w:t>терміну</w:t>
            </w:r>
          </w:p>
        </w:tc>
        <w:tc>
          <w:tcPr>
            <w:tcW w:w="6946" w:type="dxa"/>
          </w:tcPr>
          <w:p w14:paraId="2B4569D8" w14:textId="77777777" w:rsidR="00A408CD" w:rsidRPr="00161248" w:rsidRDefault="00A408CD" w:rsidP="000837FD">
            <w:pPr>
              <w:pStyle w:val="aa"/>
              <w:spacing w:before="2"/>
              <w:rPr>
                <w:sz w:val="24"/>
                <w:szCs w:val="24"/>
              </w:rPr>
            </w:pPr>
            <w:r w:rsidRPr="00161248">
              <w:rPr>
                <w:sz w:val="24"/>
                <w:szCs w:val="24"/>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31"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14:paraId="44A917EE" w14:textId="77777777" w:rsidTr="00A408CD">
        <w:tc>
          <w:tcPr>
            <w:tcW w:w="2660" w:type="dxa"/>
          </w:tcPr>
          <w:p w14:paraId="3E2E24A4" w14:textId="77777777"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14:paraId="0B408132" w14:textId="77777777" w:rsidR="00A408CD" w:rsidRPr="00161248" w:rsidRDefault="00A408CD" w:rsidP="000837FD">
            <w:pPr>
              <w:pStyle w:val="aa"/>
              <w:spacing w:before="2"/>
              <w:rPr>
                <w:sz w:val="24"/>
                <w:szCs w:val="24"/>
              </w:rPr>
            </w:pPr>
            <w:r w:rsidRPr="00161248">
              <w:rPr>
                <w:sz w:val="24"/>
                <w:szCs w:val="24"/>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32" w:history="1">
              <w:r w:rsidRPr="00161248">
                <w:rPr>
                  <w:rStyle w:val="a9"/>
                  <w:i/>
                  <w:sz w:val="24"/>
                  <w:szCs w:val="24"/>
                  <w:lang w:val="uk-UA"/>
                </w:rPr>
                <w:t>Положення про порядок переведення, відрахування та поновлення студентів вищих закладів освіти»</w:t>
              </w:r>
              <w:r w:rsidRPr="00161248">
                <w:rPr>
                  <w:rStyle w:val="a9"/>
                  <w:sz w:val="24"/>
                  <w:szCs w:val="24"/>
                  <w:lang w:val="uk-UA"/>
                </w:rPr>
                <w:t xml:space="preserve"> (затверджене наказом Міністерства України № 245 від 15.07.1996 р.)</w:t>
              </w:r>
            </w:hyperlink>
            <w:r w:rsidRPr="00161248">
              <w:rPr>
                <w:sz w:val="24"/>
                <w:szCs w:val="24"/>
                <w:lang w:val="uk-UA"/>
              </w:rPr>
              <w:t>.</w:t>
            </w:r>
          </w:p>
        </w:tc>
      </w:tr>
      <w:tr w:rsidR="00A408CD" w:rsidRPr="00A408CD" w14:paraId="1B0D7DF3" w14:textId="77777777" w:rsidTr="00A408CD">
        <w:tc>
          <w:tcPr>
            <w:tcW w:w="2660" w:type="dxa"/>
          </w:tcPr>
          <w:p w14:paraId="2607EB37" w14:textId="77777777" w:rsidR="00A408CD" w:rsidRPr="00161248" w:rsidRDefault="00A408CD" w:rsidP="00A408CD">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14:paraId="18D76A16" w14:textId="77777777" w:rsidR="00A408CD" w:rsidRPr="00161248" w:rsidRDefault="004518FA" w:rsidP="000837FD">
            <w:pPr>
              <w:pStyle w:val="aa"/>
              <w:spacing w:before="2"/>
              <w:rPr>
                <w:sz w:val="24"/>
                <w:szCs w:val="24"/>
              </w:rPr>
            </w:pPr>
            <w:r w:rsidRPr="00161248">
              <w:rPr>
                <w:sz w:val="24"/>
                <w:szCs w:val="24"/>
                <w:lang w:val="uk-UA"/>
              </w:rPr>
              <w:t xml:space="preserve">Студент має змогу також отримати </w:t>
            </w:r>
            <w:r w:rsidRPr="00161248">
              <w:rPr>
                <w:b/>
                <w:sz w:val="24"/>
                <w:szCs w:val="24"/>
                <w:lang w:val="uk-UA"/>
              </w:rPr>
              <w:t>додаткові бали</w:t>
            </w:r>
            <w:r w:rsidRPr="00161248">
              <w:rPr>
                <w:sz w:val="24"/>
                <w:szCs w:val="24"/>
                <w:lang w:val="uk-UA"/>
              </w:rPr>
              <w:t xml:space="preserve">, пройшовши навчальний курс у вигляді неформальної освіти з отриманням </w:t>
            </w:r>
            <w:r w:rsidRPr="00161248">
              <w:rPr>
                <w:sz w:val="24"/>
                <w:szCs w:val="24"/>
                <w:lang w:val="uk-UA"/>
              </w:rPr>
              <w:lastRenderedPageBreak/>
              <w:t xml:space="preserve">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sz w:val="24"/>
                <w:szCs w:val="24"/>
                <w:lang w:val="uk-UA"/>
              </w:rPr>
              <w:t>проєкті</w:t>
            </w:r>
            <w:proofErr w:type="spellEnd"/>
            <w:r w:rsidRPr="00161248">
              <w:rPr>
                <w:sz w:val="24"/>
                <w:szCs w:val="24"/>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33"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 відповідні студенти можуть отримати додаткові бали на підставі рішенням кафедри міжнародних відносин.</w:t>
            </w:r>
          </w:p>
        </w:tc>
      </w:tr>
      <w:tr w:rsidR="00A408CD" w:rsidRPr="00A408CD" w14:paraId="257BC991" w14:textId="77777777" w:rsidTr="00A408CD">
        <w:tc>
          <w:tcPr>
            <w:tcW w:w="2660" w:type="dxa"/>
          </w:tcPr>
          <w:p w14:paraId="6FA59057" w14:textId="77777777" w:rsidR="00A408CD" w:rsidRPr="00161248" w:rsidRDefault="00A408CD" w:rsidP="00A408CD">
            <w:pPr>
              <w:pStyle w:val="aa"/>
              <w:spacing w:before="2"/>
              <w:ind w:left="142"/>
              <w:rPr>
                <w:sz w:val="24"/>
                <w:szCs w:val="24"/>
              </w:rPr>
            </w:pPr>
            <w:r w:rsidRPr="00161248">
              <w:rPr>
                <w:spacing w:val="-1"/>
                <w:sz w:val="24"/>
                <w:szCs w:val="24"/>
                <w:lang w:val="uk-UA"/>
              </w:rPr>
              <w:lastRenderedPageBreak/>
              <w:t>Неформальна</w:t>
            </w:r>
            <w:r w:rsidRPr="00161248">
              <w:rPr>
                <w:spacing w:val="-57"/>
                <w:sz w:val="24"/>
                <w:szCs w:val="24"/>
                <w:lang w:val="uk-UA"/>
              </w:rPr>
              <w:t xml:space="preserve"> </w:t>
            </w:r>
            <w:r w:rsidRPr="00161248">
              <w:rPr>
                <w:sz w:val="24"/>
                <w:szCs w:val="24"/>
                <w:lang w:val="uk-UA"/>
              </w:rPr>
              <w:t>освіта</w:t>
            </w:r>
          </w:p>
        </w:tc>
        <w:tc>
          <w:tcPr>
            <w:tcW w:w="6946" w:type="dxa"/>
          </w:tcPr>
          <w:p w14:paraId="3D9F5B3B" w14:textId="77777777" w:rsidR="00A408CD" w:rsidRPr="00161248" w:rsidRDefault="00A408CD" w:rsidP="000837FD">
            <w:pPr>
              <w:pStyle w:val="aa"/>
              <w:spacing w:before="2"/>
              <w:rPr>
                <w:sz w:val="24"/>
                <w:szCs w:val="24"/>
              </w:rPr>
            </w:pPr>
            <w:r w:rsidRPr="00161248">
              <w:rPr>
                <w:sz w:val="24"/>
                <w:szCs w:val="24"/>
                <w:lang w:val="uk-UA"/>
              </w:rPr>
              <w:t xml:space="preserve">Можливість зарахування результатів неформальної освіти регламентується </w:t>
            </w:r>
            <w:hyperlink r:id="rId34" w:history="1">
              <w:r w:rsidRPr="00161248">
                <w:rPr>
                  <w:rStyle w:val="a9"/>
                  <w:i/>
                  <w:sz w:val="24"/>
                  <w:szCs w:val="24"/>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sz w:val="24"/>
                  <w:szCs w:val="24"/>
                  <w:lang w:val="uk-UA"/>
                </w:rPr>
                <w:t xml:space="preserve"> (введено в дію наказом ректора № 819 від 29.11.2019; із внесеними змінами наказом № 80 від 12.02.2021 р.)</w:t>
              </w:r>
            </w:hyperlink>
            <w:r w:rsidRPr="00161248">
              <w:rPr>
                <w:sz w:val="24"/>
                <w:szCs w:val="24"/>
                <w:lang w:val="uk-UA"/>
              </w:rPr>
              <w:t>.</w:t>
            </w:r>
          </w:p>
        </w:tc>
      </w:tr>
    </w:tbl>
    <w:p w14:paraId="5D477C47" w14:textId="77777777" w:rsidR="00005994" w:rsidRPr="00A408CD" w:rsidRDefault="00005994" w:rsidP="000837FD">
      <w:pPr>
        <w:pStyle w:val="aa"/>
        <w:spacing w:before="2"/>
      </w:pPr>
    </w:p>
    <w:p w14:paraId="7656F104" w14:textId="77777777" w:rsidR="00586D8E" w:rsidRDefault="00586D8E" w:rsidP="00586D8E">
      <w:pPr>
        <w:wordWrap w:val="0"/>
        <w:jc w:val="right"/>
        <w:rPr>
          <w:b/>
          <w:i/>
          <w:sz w:val="28"/>
          <w:szCs w:val="28"/>
        </w:rPr>
      </w:pPr>
      <w:proofErr w:type="spellStart"/>
      <w:r>
        <w:rPr>
          <w:bCs/>
          <w:sz w:val="28"/>
          <w:szCs w:val="28"/>
        </w:rPr>
        <w:t>Викладач</w:t>
      </w:r>
      <w:r>
        <w:rPr>
          <w:sz w:val="28"/>
          <w:szCs w:val="28"/>
        </w:rPr>
        <w:t>і</w:t>
      </w:r>
      <w:proofErr w:type="spellEnd"/>
      <w:r>
        <w:rPr>
          <w:b/>
          <w:i/>
          <w:iCs/>
          <w:sz w:val="28"/>
          <w:szCs w:val="28"/>
        </w:rPr>
        <w:t xml:space="preserve"> </w:t>
      </w:r>
      <w:proofErr w:type="spellStart"/>
      <w:r>
        <w:rPr>
          <w:b/>
          <w:i/>
          <w:iCs/>
          <w:sz w:val="28"/>
          <w:szCs w:val="28"/>
        </w:rPr>
        <w:t>Битківська</w:t>
      </w:r>
      <w:proofErr w:type="spellEnd"/>
      <w:r>
        <w:rPr>
          <w:b/>
          <w:i/>
          <w:iCs/>
          <w:sz w:val="28"/>
          <w:szCs w:val="28"/>
        </w:rPr>
        <w:t xml:space="preserve"> Я.В.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00691461" w14:textId="77777777" w:rsidR="00586D8E" w:rsidRDefault="00586D8E" w:rsidP="00586D8E">
      <w:pPr>
        <w:wordWrap w:val="0"/>
        <w:jc w:val="right"/>
        <w:rPr>
          <w:b/>
          <w:bCs/>
          <w:i/>
          <w:sz w:val="28"/>
          <w:szCs w:val="28"/>
        </w:rPr>
      </w:pPr>
      <w:r>
        <w:rPr>
          <w:bCs/>
          <w:sz w:val="28"/>
          <w:szCs w:val="28"/>
        </w:rPr>
        <w:t xml:space="preserve"> </w:t>
      </w:r>
      <w:proofErr w:type="spellStart"/>
      <w:r>
        <w:rPr>
          <w:b/>
          <w:i/>
          <w:iCs/>
          <w:sz w:val="28"/>
          <w:szCs w:val="28"/>
        </w:rPr>
        <w:t>Кобута</w:t>
      </w:r>
      <w:proofErr w:type="spellEnd"/>
      <w:r>
        <w:rPr>
          <w:b/>
          <w:i/>
          <w:iCs/>
          <w:sz w:val="28"/>
          <w:szCs w:val="28"/>
        </w:rPr>
        <w:t xml:space="preserve"> С.С.</w:t>
      </w:r>
      <w:r>
        <w:rPr>
          <w:bCs/>
          <w:sz w:val="28"/>
          <w:szCs w:val="28"/>
        </w:rPr>
        <w:t xml:space="preserve">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5A3F6C55" w14:textId="77777777" w:rsidR="00586D8E" w:rsidRDefault="00586D8E" w:rsidP="00586D8E">
      <w:pPr>
        <w:wordWrap w:val="0"/>
        <w:jc w:val="right"/>
        <w:rPr>
          <w:b/>
          <w:i/>
          <w:sz w:val="28"/>
          <w:szCs w:val="28"/>
        </w:rPr>
      </w:pPr>
      <w:r>
        <w:rPr>
          <w:b/>
          <w:bCs/>
          <w:i/>
          <w:sz w:val="28"/>
          <w:szCs w:val="28"/>
        </w:rPr>
        <w:t xml:space="preserve">Ницполь В.І.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4E2BE154" w14:textId="77777777" w:rsidR="00586D8E" w:rsidRDefault="00586D8E" w:rsidP="00586D8E">
      <w:pPr>
        <w:wordWrap w:val="0"/>
        <w:jc w:val="right"/>
        <w:rPr>
          <w:b/>
          <w:i/>
          <w:sz w:val="28"/>
          <w:szCs w:val="28"/>
        </w:rPr>
      </w:pPr>
      <w:r>
        <w:rPr>
          <w:b/>
          <w:i/>
          <w:sz w:val="28"/>
          <w:szCs w:val="28"/>
        </w:rPr>
        <w:t xml:space="preserve">Семак О.І. 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047043B0" w14:textId="77777777" w:rsidR="00586D8E" w:rsidRDefault="00586D8E" w:rsidP="00586D8E">
      <w:pPr>
        <w:wordWrap w:val="0"/>
        <w:jc w:val="right"/>
        <w:rPr>
          <w:sz w:val="28"/>
          <w:szCs w:val="28"/>
        </w:rPr>
      </w:pPr>
      <w:proofErr w:type="spellStart"/>
      <w:r>
        <w:rPr>
          <w:b/>
          <w:i/>
          <w:sz w:val="28"/>
          <w:szCs w:val="28"/>
        </w:rPr>
        <w:t>Тимків</w:t>
      </w:r>
      <w:proofErr w:type="spellEnd"/>
      <w:r>
        <w:rPr>
          <w:b/>
          <w:i/>
          <w:sz w:val="28"/>
          <w:szCs w:val="28"/>
        </w:rPr>
        <w:t xml:space="preserve"> І.В. 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1A77861D" w14:textId="6F10E610" w:rsidR="00395013" w:rsidRPr="00586D8E" w:rsidRDefault="00395013" w:rsidP="00395013">
      <w:pPr>
        <w:jc w:val="center"/>
        <w:rPr>
          <w:b/>
          <w:sz w:val="28"/>
          <w:szCs w:val="28"/>
        </w:rPr>
      </w:pPr>
    </w:p>
    <w:sectPr w:rsidR="00395013" w:rsidRPr="00586D8E"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CC63AF"/>
    <w:multiLevelType w:val="hybridMultilevel"/>
    <w:tmpl w:val="E32A5816"/>
    <w:lvl w:ilvl="0" w:tplc="D722F18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8B06D7A6">
      <w:numFmt w:val="bullet"/>
      <w:lvlText w:val="•"/>
      <w:lvlJc w:val="left"/>
      <w:pPr>
        <w:ind w:left="629" w:hanging="144"/>
      </w:pPr>
      <w:rPr>
        <w:rFonts w:hint="default"/>
        <w:lang w:val="en-US" w:eastAsia="en-US" w:bidi="ar-SA"/>
      </w:rPr>
    </w:lvl>
    <w:lvl w:ilvl="2" w:tplc="BDCAA60E">
      <w:numFmt w:val="bullet"/>
      <w:lvlText w:val="•"/>
      <w:lvlJc w:val="left"/>
      <w:pPr>
        <w:ind w:left="779" w:hanging="144"/>
      </w:pPr>
      <w:rPr>
        <w:rFonts w:hint="default"/>
        <w:lang w:val="en-US" w:eastAsia="en-US" w:bidi="ar-SA"/>
      </w:rPr>
    </w:lvl>
    <w:lvl w:ilvl="3" w:tplc="E34A094C">
      <w:numFmt w:val="bullet"/>
      <w:lvlText w:val="•"/>
      <w:lvlJc w:val="left"/>
      <w:pPr>
        <w:ind w:left="928" w:hanging="144"/>
      </w:pPr>
      <w:rPr>
        <w:rFonts w:hint="default"/>
        <w:lang w:val="en-US" w:eastAsia="en-US" w:bidi="ar-SA"/>
      </w:rPr>
    </w:lvl>
    <w:lvl w:ilvl="4" w:tplc="1DD25712">
      <w:numFmt w:val="bullet"/>
      <w:lvlText w:val="•"/>
      <w:lvlJc w:val="left"/>
      <w:pPr>
        <w:ind w:left="1078" w:hanging="144"/>
      </w:pPr>
      <w:rPr>
        <w:rFonts w:hint="default"/>
        <w:lang w:val="en-US" w:eastAsia="en-US" w:bidi="ar-SA"/>
      </w:rPr>
    </w:lvl>
    <w:lvl w:ilvl="5" w:tplc="D4F42A74">
      <w:numFmt w:val="bullet"/>
      <w:lvlText w:val="•"/>
      <w:lvlJc w:val="left"/>
      <w:pPr>
        <w:ind w:left="1227" w:hanging="144"/>
      </w:pPr>
      <w:rPr>
        <w:rFonts w:hint="default"/>
        <w:lang w:val="en-US" w:eastAsia="en-US" w:bidi="ar-SA"/>
      </w:rPr>
    </w:lvl>
    <w:lvl w:ilvl="6" w:tplc="17A8CC86">
      <w:numFmt w:val="bullet"/>
      <w:lvlText w:val="•"/>
      <w:lvlJc w:val="left"/>
      <w:pPr>
        <w:ind w:left="1377" w:hanging="144"/>
      </w:pPr>
      <w:rPr>
        <w:rFonts w:hint="default"/>
        <w:lang w:val="en-US" w:eastAsia="en-US" w:bidi="ar-SA"/>
      </w:rPr>
    </w:lvl>
    <w:lvl w:ilvl="7" w:tplc="D9123AF2">
      <w:numFmt w:val="bullet"/>
      <w:lvlText w:val="•"/>
      <w:lvlJc w:val="left"/>
      <w:pPr>
        <w:ind w:left="1526" w:hanging="144"/>
      </w:pPr>
      <w:rPr>
        <w:rFonts w:hint="default"/>
        <w:lang w:val="en-US" w:eastAsia="en-US" w:bidi="ar-SA"/>
      </w:rPr>
    </w:lvl>
    <w:lvl w:ilvl="8" w:tplc="E8BAA3C8">
      <w:numFmt w:val="bullet"/>
      <w:lvlText w:val="•"/>
      <w:lvlJc w:val="left"/>
      <w:pPr>
        <w:ind w:left="1676" w:hanging="144"/>
      </w:pPr>
      <w:rPr>
        <w:rFonts w:hint="default"/>
        <w:lang w:val="en-US" w:eastAsia="en-US" w:bidi="ar-SA"/>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3155DA"/>
    <w:multiLevelType w:val="hybridMultilevel"/>
    <w:tmpl w:val="AC4EDDD2"/>
    <w:lvl w:ilvl="0" w:tplc="676E65D2">
      <w:numFmt w:val="bullet"/>
      <w:lvlText w:val="●"/>
      <w:lvlJc w:val="left"/>
      <w:pPr>
        <w:ind w:left="218" w:hanging="610"/>
      </w:pPr>
      <w:rPr>
        <w:rFonts w:ascii="Times New Roman" w:eastAsia="Times New Roman" w:hAnsi="Times New Roman" w:cs="Times New Roman" w:hint="default"/>
        <w:w w:val="100"/>
        <w:sz w:val="24"/>
        <w:szCs w:val="24"/>
        <w:lang w:val="en-US" w:eastAsia="en-US" w:bidi="ar-SA"/>
      </w:rPr>
    </w:lvl>
    <w:lvl w:ilvl="1" w:tplc="8DA21FAE">
      <w:numFmt w:val="bullet"/>
      <w:lvlText w:val="•"/>
      <w:lvlJc w:val="left"/>
      <w:pPr>
        <w:ind w:left="590" w:hanging="610"/>
      </w:pPr>
      <w:rPr>
        <w:rFonts w:hint="default"/>
        <w:lang w:val="en-US" w:eastAsia="en-US" w:bidi="ar-SA"/>
      </w:rPr>
    </w:lvl>
    <w:lvl w:ilvl="2" w:tplc="C17C49BC">
      <w:numFmt w:val="bullet"/>
      <w:lvlText w:val="•"/>
      <w:lvlJc w:val="left"/>
      <w:pPr>
        <w:ind w:left="961" w:hanging="610"/>
      </w:pPr>
      <w:rPr>
        <w:rFonts w:hint="default"/>
        <w:lang w:val="en-US" w:eastAsia="en-US" w:bidi="ar-SA"/>
      </w:rPr>
    </w:lvl>
    <w:lvl w:ilvl="3" w:tplc="1AAEE5A2">
      <w:numFmt w:val="bullet"/>
      <w:lvlText w:val="•"/>
      <w:lvlJc w:val="left"/>
      <w:pPr>
        <w:ind w:left="1332" w:hanging="610"/>
      </w:pPr>
      <w:rPr>
        <w:rFonts w:hint="default"/>
        <w:lang w:val="en-US" w:eastAsia="en-US" w:bidi="ar-SA"/>
      </w:rPr>
    </w:lvl>
    <w:lvl w:ilvl="4" w:tplc="15B65B84">
      <w:numFmt w:val="bullet"/>
      <w:lvlText w:val="•"/>
      <w:lvlJc w:val="left"/>
      <w:pPr>
        <w:ind w:left="1703" w:hanging="610"/>
      </w:pPr>
      <w:rPr>
        <w:rFonts w:hint="default"/>
        <w:lang w:val="en-US" w:eastAsia="en-US" w:bidi="ar-SA"/>
      </w:rPr>
    </w:lvl>
    <w:lvl w:ilvl="5" w:tplc="64B6FABC">
      <w:numFmt w:val="bullet"/>
      <w:lvlText w:val="•"/>
      <w:lvlJc w:val="left"/>
      <w:pPr>
        <w:ind w:left="2074" w:hanging="610"/>
      </w:pPr>
      <w:rPr>
        <w:rFonts w:hint="default"/>
        <w:lang w:val="en-US" w:eastAsia="en-US" w:bidi="ar-SA"/>
      </w:rPr>
    </w:lvl>
    <w:lvl w:ilvl="6" w:tplc="B0367444">
      <w:numFmt w:val="bullet"/>
      <w:lvlText w:val="•"/>
      <w:lvlJc w:val="left"/>
      <w:pPr>
        <w:ind w:left="2445" w:hanging="610"/>
      </w:pPr>
      <w:rPr>
        <w:rFonts w:hint="default"/>
        <w:lang w:val="en-US" w:eastAsia="en-US" w:bidi="ar-SA"/>
      </w:rPr>
    </w:lvl>
    <w:lvl w:ilvl="7" w:tplc="E5DCB868">
      <w:numFmt w:val="bullet"/>
      <w:lvlText w:val="•"/>
      <w:lvlJc w:val="left"/>
      <w:pPr>
        <w:ind w:left="2816" w:hanging="610"/>
      </w:pPr>
      <w:rPr>
        <w:rFonts w:hint="default"/>
        <w:lang w:val="en-US" w:eastAsia="en-US" w:bidi="ar-SA"/>
      </w:rPr>
    </w:lvl>
    <w:lvl w:ilvl="8" w:tplc="03E83EB0">
      <w:numFmt w:val="bullet"/>
      <w:lvlText w:val="•"/>
      <w:lvlJc w:val="left"/>
      <w:pPr>
        <w:ind w:left="3187" w:hanging="610"/>
      </w:pPr>
      <w:rPr>
        <w:rFonts w:hint="default"/>
        <w:lang w:val="en-US" w:eastAsia="en-US" w:bidi="ar-SA"/>
      </w:rPr>
    </w:lvl>
  </w:abstractNum>
  <w:abstractNum w:abstractNumId="5" w15:restartNumberingAfterBreak="0">
    <w:nsid w:val="0ADF2D19"/>
    <w:multiLevelType w:val="hybridMultilevel"/>
    <w:tmpl w:val="C9DE083C"/>
    <w:lvl w:ilvl="0" w:tplc="3648DD0C">
      <w:start w:val="6"/>
      <w:numFmt w:val="decimal"/>
      <w:lvlText w:val="%1."/>
      <w:lvlJc w:val="left"/>
      <w:pPr>
        <w:ind w:left="331" w:hanging="240"/>
      </w:pPr>
      <w:rPr>
        <w:rFonts w:ascii="Times New Roman" w:eastAsia="Times New Roman" w:hAnsi="Times New Roman" w:cs="Times New Roman" w:hint="default"/>
        <w:w w:val="100"/>
        <w:sz w:val="24"/>
        <w:szCs w:val="24"/>
        <w:lang w:val="en-US" w:eastAsia="en-US" w:bidi="ar-SA"/>
      </w:rPr>
    </w:lvl>
    <w:lvl w:ilvl="1" w:tplc="8FAC296E">
      <w:numFmt w:val="bullet"/>
      <w:lvlText w:val="•"/>
      <w:lvlJc w:val="left"/>
      <w:pPr>
        <w:ind w:left="1239" w:hanging="240"/>
      </w:pPr>
      <w:rPr>
        <w:rFonts w:hint="default"/>
        <w:lang w:val="en-US" w:eastAsia="en-US" w:bidi="ar-SA"/>
      </w:rPr>
    </w:lvl>
    <w:lvl w:ilvl="2" w:tplc="D24AE48C">
      <w:numFmt w:val="bullet"/>
      <w:lvlText w:val="•"/>
      <w:lvlJc w:val="left"/>
      <w:pPr>
        <w:ind w:left="2138" w:hanging="240"/>
      </w:pPr>
      <w:rPr>
        <w:rFonts w:hint="default"/>
        <w:lang w:val="en-US" w:eastAsia="en-US" w:bidi="ar-SA"/>
      </w:rPr>
    </w:lvl>
    <w:lvl w:ilvl="3" w:tplc="891A16EC">
      <w:numFmt w:val="bullet"/>
      <w:lvlText w:val="•"/>
      <w:lvlJc w:val="left"/>
      <w:pPr>
        <w:ind w:left="3037" w:hanging="240"/>
      </w:pPr>
      <w:rPr>
        <w:rFonts w:hint="default"/>
        <w:lang w:val="en-US" w:eastAsia="en-US" w:bidi="ar-SA"/>
      </w:rPr>
    </w:lvl>
    <w:lvl w:ilvl="4" w:tplc="A74EC752">
      <w:numFmt w:val="bullet"/>
      <w:lvlText w:val="•"/>
      <w:lvlJc w:val="left"/>
      <w:pPr>
        <w:ind w:left="3936" w:hanging="240"/>
      </w:pPr>
      <w:rPr>
        <w:rFonts w:hint="default"/>
        <w:lang w:val="en-US" w:eastAsia="en-US" w:bidi="ar-SA"/>
      </w:rPr>
    </w:lvl>
    <w:lvl w:ilvl="5" w:tplc="3D3CB15A">
      <w:numFmt w:val="bullet"/>
      <w:lvlText w:val="•"/>
      <w:lvlJc w:val="left"/>
      <w:pPr>
        <w:ind w:left="4835" w:hanging="240"/>
      </w:pPr>
      <w:rPr>
        <w:rFonts w:hint="default"/>
        <w:lang w:val="en-US" w:eastAsia="en-US" w:bidi="ar-SA"/>
      </w:rPr>
    </w:lvl>
    <w:lvl w:ilvl="6" w:tplc="466AD476">
      <w:numFmt w:val="bullet"/>
      <w:lvlText w:val="•"/>
      <w:lvlJc w:val="left"/>
      <w:pPr>
        <w:ind w:left="5734" w:hanging="240"/>
      </w:pPr>
      <w:rPr>
        <w:rFonts w:hint="default"/>
        <w:lang w:val="en-US" w:eastAsia="en-US" w:bidi="ar-SA"/>
      </w:rPr>
    </w:lvl>
    <w:lvl w:ilvl="7" w:tplc="462A26D4">
      <w:numFmt w:val="bullet"/>
      <w:lvlText w:val="•"/>
      <w:lvlJc w:val="left"/>
      <w:pPr>
        <w:ind w:left="6633" w:hanging="240"/>
      </w:pPr>
      <w:rPr>
        <w:rFonts w:hint="default"/>
        <w:lang w:val="en-US" w:eastAsia="en-US" w:bidi="ar-SA"/>
      </w:rPr>
    </w:lvl>
    <w:lvl w:ilvl="8" w:tplc="E358266A">
      <w:numFmt w:val="bullet"/>
      <w:lvlText w:val="•"/>
      <w:lvlJc w:val="left"/>
      <w:pPr>
        <w:ind w:left="7532" w:hanging="240"/>
      </w:pPr>
      <w:rPr>
        <w:rFonts w:hint="default"/>
        <w:lang w:val="en-US" w:eastAsia="en-US" w:bidi="ar-SA"/>
      </w:rPr>
    </w:lvl>
  </w:abstractNum>
  <w:abstractNum w:abstractNumId="6" w15:restartNumberingAfterBreak="0">
    <w:nsid w:val="0CBB01F7"/>
    <w:multiLevelType w:val="hybridMultilevel"/>
    <w:tmpl w:val="FA74D5EC"/>
    <w:lvl w:ilvl="0" w:tplc="770A2116">
      <w:numFmt w:val="bullet"/>
      <w:lvlText w:val="●"/>
      <w:lvlJc w:val="left"/>
      <w:pPr>
        <w:ind w:left="213" w:hanging="200"/>
      </w:pPr>
      <w:rPr>
        <w:rFonts w:ascii="Times New Roman" w:eastAsia="Times New Roman" w:hAnsi="Times New Roman" w:cs="Times New Roman" w:hint="default"/>
        <w:w w:val="100"/>
        <w:sz w:val="24"/>
        <w:szCs w:val="24"/>
        <w:lang w:val="en-US" w:eastAsia="en-US" w:bidi="ar-SA"/>
      </w:rPr>
    </w:lvl>
    <w:lvl w:ilvl="1" w:tplc="AC281D1E">
      <w:numFmt w:val="bullet"/>
      <w:lvlText w:val="•"/>
      <w:lvlJc w:val="left"/>
      <w:pPr>
        <w:ind w:left="590" w:hanging="200"/>
      </w:pPr>
      <w:rPr>
        <w:rFonts w:hint="default"/>
        <w:lang w:val="en-US" w:eastAsia="en-US" w:bidi="ar-SA"/>
      </w:rPr>
    </w:lvl>
    <w:lvl w:ilvl="2" w:tplc="51ACA312">
      <w:numFmt w:val="bullet"/>
      <w:lvlText w:val="•"/>
      <w:lvlJc w:val="left"/>
      <w:pPr>
        <w:ind w:left="961" w:hanging="200"/>
      </w:pPr>
      <w:rPr>
        <w:rFonts w:hint="default"/>
        <w:lang w:val="en-US" w:eastAsia="en-US" w:bidi="ar-SA"/>
      </w:rPr>
    </w:lvl>
    <w:lvl w:ilvl="3" w:tplc="509E4AC4">
      <w:numFmt w:val="bullet"/>
      <w:lvlText w:val="•"/>
      <w:lvlJc w:val="left"/>
      <w:pPr>
        <w:ind w:left="1332" w:hanging="200"/>
      </w:pPr>
      <w:rPr>
        <w:rFonts w:hint="default"/>
        <w:lang w:val="en-US" w:eastAsia="en-US" w:bidi="ar-SA"/>
      </w:rPr>
    </w:lvl>
    <w:lvl w:ilvl="4" w:tplc="9E6E93F4">
      <w:numFmt w:val="bullet"/>
      <w:lvlText w:val="•"/>
      <w:lvlJc w:val="left"/>
      <w:pPr>
        <w:ind w:left="1703" w:hanging="200"/>
      </w:pPr>
      <w:rPr>
        <w:rFonts w:hint="default"/>
        <w:lang w:val="en-US" w:eastAsia="en-US" w:bidi="ar-SA"/>
      </w:rPr>
    </w:lvl>
    <w:lvl w:ilvl="5" w:tplc="7408E8E6">
      <w:numFmt w:val="bullet"/>
      <w:lvlText w:val="•"/>
      <w:lvlJc w:val="left"/>
      <w:pPr>
        <w:ind w:left="2074" w:hanging="200"/>
      </w:pPr>
      <w:rPr>
        <w:rFonts w:hint="default"/>
        <w:lang w:val="en-US" w:eastAsia="en-US" w:bidi="ar-SA"/>
      </w:rPr>
    </w:lvl>
    <w:lvl w:ilvl="6" w:tplc="605AD09A">
      <w:numFmt w:val="bullet"/>
      <w:lvlText w:val="•"/>
      <w:lvlJc w:val="left"/>
      <w:pPr>
        <w:ind w:left="2445" w:hanging="200"/>
      </w:pPr>
      <w:rPr>
        <w:rFonts w:hint="default"/>
        <w:lang w:val="en-US" w:eastAsia="en-US" w:bidi="ar-SA"/>
      </w:rPr>
    </w:lvl>
    <w:lvl w:ilvl="7" w:tplc="5AE2089C">
      <w:numFmt w:val="bullet"/>
      <w:lvlText w:val="•"/>
      <w:lvlJc w:val="left"/>
      <w:pPr>
        <w:ind w:left="2816" w:hanging="200"/>
      </w:pPr>
      <w:rPr>
        <w:rFonts w:hint="default"/>
        <w:lang w:val="en-US" w:eastAsia="en-US" w:bidi="ar-SA"/>
      </w:rPr>
    </w:lvl>
    <w:lvl w:ilvl="8" w:tplc="C060C670">
      <w:numFmt w:val="bullet"/>
      <w:lvlText w:val="•"/>
      <w:lvlJc w:val="left"/>
      <w:pPr>
        <w:ind w:left="3187" w:hanging="200"/>
      </w:pPr>
      <w:rPr>
        <w:rFonts w:hint="default"/>
        <w:lang w:val="en-US" w:eastAsia="en-US" w:bidi="ar-SA"/>
      </w:rPr>
    </w:lvl>
  </w:abstractNum>
  <w:abstractNum w:abstractNumId="7" w15:restartNumberingAfterBreak="0">
    <w:nsid w:val="0F251F27"/>
    <w:multiLevelType w:val="hybridMultilevel"/>
    <w:tmpl w:val="98F469B2"/>
    <w:lvl w:ilvl="0" w:tplc="49C8ED6E">
      <w:numFmt w:val="bullet"/>
      <w:lvlText w:val="●"/>
      <w:lvlJc w:val="left"/>
      <w:pPr>
        <w:ind w:left="215" w:hanging="250"/>
      </w:pPr>
      <w:rPr>
        <w:rFonts w:ascii="Times New Roman" w:eastAsia="Times New Roman" w:hAnsi="Times New Roman" w:cs="Times New Roman" w:hint="default"/>
        <w:w w:val="100"/>
        <w:sz w:val="24"/>
        <w:szCs w:val="24"/>
        <w:lang w:val="en-US" w:eastAsia="en-US" w:bidi="ar-SA"/>
      </w:rPr>
    </w:lvl>
    <w:lvl w:ilvl="1" w:tplc="539E305C">
      <w:numFmt w:val="bullet"/>
      <w:lvlText w:val="•"/>
      <w:lvlJc w:val="left"/>
      <w:pPr>
        <w:ind w:left="590" w:hanging="250"/>
      </w:pPr>
      <w:rPr>
        <w:rFonts w:hint="default"/>
        <w:lang w:val="en-US" w:eastAsia="en-US" w:bidi="ar-SA"/>
      </w:rPr>
    </w:lvl>
    <w:lvl w:ilvl="2" w:tplc="B97AEEF0">
      <w:numFmt w:val="bullet"/>
      <w:lvlText w:val="•"/>
      <w:lvlJc w:val="left"/>
      <w:pPr>
        <w:ind w:left="961" w:hanging="250"/>
      </w:pPr>
      <w:rPr>
        <w:rFonts w:hint="default"/>
        <w:lang w:val="en-US" w:eastAsia="en-US" w:bidi="ar-SA"/>
      </w:rPr>
    </w:lvl>
    <w:lvl w:ilvl="3" w:tplc="2020E878">
      <w:numFmt w:val="bullet"/>
      <w:lvlText w:val="•"/>
      <w:lvlJc w:val="left"/>
      <w:pPr>
        <w:ind w:left="1332" w:hanging="250"/>
      </w:pPr>
      <w:rPr>
        <w:rFonts w:hint="default"/>
        <w:lang w:val="en-US" w:eastAsia="en-US" w:bidi="ar-SA"/>
      </w:rPr>
    </w:lvl>
    <w:lvl w:ilvl="4" w:tplc="FD6EFBDA">
      <w:numFmt w:val="bullet"/>
      <w:lvlText w:val="•"/>
      <w:lvlJc w:val="left"/>
      <w:pPr>
        <w:ind w:left="1703" w:hanging="250"/>
      </w:pPr>
      <w:rPr>
        <w:rFonts w:hint="default"/>
        <w:lang w:val="en-US" w:eastAsia="en-US" w:bidi="ar-SA"/>
      </w:rPr>
    </w:lvl>
    <w:lvl w:ilvl="5" w:tplc="9C889816">
      <w:numFmt w:val="bullet"/>
      <w:lvlText w:val="•"/>
      <w:lvlJc w:val="left"/>
      <w:pPr>
        <w:ind w:left="2074" w:hanging="250"/>
      </w:pPr>
      <w:rPr>
        <w:rFonts w:hint="default"/>
        <w:lang w:val="en-US" w:eastAsia="en-US" w:bidi="ar-SA"/>
      </w:rPr>
    </w:lvl>
    <w:lvl w:ilvl="6" w:tplc="E7B46440">
      <w:numFmt w:val="bullet"/>
      <w:lvlText w:val="•"/>
      <w:lvlJc w:val="left"/>
      <w:pPr>
        <w:ind w:left="2445" w:hanging="250"/>
      </w:pPr>
      <w:rPr>
        <w:rFonts w:hint="default"/>
        <w:lang w:val="en-US" w:eastAsia="en-US" w:bidi="ar-SA"/>
      </w:rPr>
    </w:lvl>
    <w:lvl w:ilvl="7" w:tplc="7EC84C2E">
      <w:numFmt w:val="bullet"/>
      <w:lvlText w:val="•"/>
      <w:lvlJc w:val="left"/>
      <w:pPr>
        <w:ind w:left="2816" w:hanging="250"/>
      </w:pPr>
      <w:rPr>
        <w:rFonts w:hint="default"/>
        <w:lang w:val="en-US" w:eastAsia="en-US" w:bidi="ar-SA"/>
      </w:rPr>
    </w:lvl>
    <w:lvl w:ilvl="8" w:tplc="EDE87BC8">
      <w:numFmt w:val="bullet"/>
      <w:lvlText w:val="•"/>
      <w:lvlJc w:val="left"/>
      <w:pPr>
        <w:ind w:left="3187" w:hanging="250"/>
      </w:pPr>
      <w:rPr>
        <w:rFonts w:hint="default"/>
        <w:lang w:val="en-US" w:eastAsia="en-US" w:bidi="ar-SA"/>
      </w:rPr>
    </w:lvl>
  </w:abstractNum>
  <w:abstractNum w:abstractNumId="8" w15:restartNumberingAfterBreak="0">
    <w:nsid w:val="0F281152"/>
    <w:multiLevelType w:val="hybridMultilevel"/>
    <w:tmpl w:val="7486DB16"/>
    <w:lvl w:ilvl="0" w:tplc="807A2F1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629" w:hanging="144"/>
      </w:pPr>
      <w:rPr>
        <w:rFonts w:hint="default"/>
        <w:lang w:val="en-US" w:eastAsia="en-US" w:bidi="ar-SA"/>
      </w:rPr>
    </w:lvl>
    <w:lvl w:ilvl="2" w:tplc="FF180702">
      <w:numFmt w:val="bullet"/>
      <w:lvlText w:val="•"/>
      <w:lvlJc w:val="left"/>
      <w:pPr>
        <w:ind w:left="779" w:hanging="144"/>
      </w:pPr>
      <w:rPr>
        <w:rFonts w:hint="default"/>
        <w:lang w:val="en-US" w:eastAsia="en-US" w:bidi="ar-SA"/>
      </w:rPr>
    </w:lvl>
    <w:lvl w:ilvl="3" w:tplc="1960E742">
      <w:numFmt w:val="bullet"/>
      <w:lvlText w:val="•"/>
      <w:lvlJc w:val="left"/>
      <w:pPr>
        <w:ind w:left="928" w:hanging="144"/>
      </w:pPr>
      <w:rPr>
        <w:rFonts w:hint="default"/>
        <w:lang w:val="en-US" w:eastAsia="en-US" w:bidi="ar-SA"/>
      </w:rPr>
    </w:lvl>
    <w:lvl w:ilvl="4" w:tplc="8F68EF16">
      <w:numFmt w:val="bullet"/>
      <w:lvlText w:val="•"/>
      <w:lvlJc w:val="left"/>
      <w:pPr>
        <w:ind w:left="1078" w:hanging="144"/>
      </w:pPr>
      <w:rPr>
        <w:rFonts w:hint="default"/>
        <w:lang w:val="en-US" w:eastAsia="en-US" w:bidi="ar-SA"/>
      </w:rPr>
    </w:lvl>
    <w:lvl w:ilvl="5" w:tplc="B9408632">
      <w:numFmt w:val="bullet"/>
      <w:lvlText w:val="•"/>
      <w:lvlJc w:val="left"/>
      <w:pPr>
        <w:ind w:left="1227" w:hanging="144"/>
      </w:pPr>
      <w:rPr>
        <w:rFonts w:hint="default"/>
        <w:lang w:val="en-US" w:eastAsia="en-US" w:bidi="ar-SA"/>
      </w:rPr>
    </w:lvl>
    <w:lvl w:ilvl="6" w:tplc="9CB8BA0E">
      <w:numFmt w:val="bullet"/>
      <w:lvlText w:val="•"/>
      <w:lvlJc w:val="left"/>
      <w:pPr>
        <w:ind w:left="1377" w:hanging="144"/>
      </w:pPr>
      <w:rPr>
        <w:rFonts w:hint="default"/>
        <w:lang w:val="en-US" w:eastAsia="en-US" w:bidi="ar-SA"/>
      </w:rPr>
    </w:lvl>
    <w:lvl w:ilvl="7" w:tplc="43DCAA80">
      <w:numFmt w:val="bullet"/>
      <w:lvlText w:val="•"/>
      <w:lvlJc w:val="left"/>
      <w:pPr>
        <w:ind w:left="1526" w:hanging="144"/>
      </w:pPr>
      <w:rPr>
        <w:rFonts w:hint="default"/>
        <w:lang w:val="en-US" w:eastAsia="en-US" w:bidi="ar-SA"/>
      </w:rPr>
    </w:lvl>
    <w:lvl w:ilvl="8" w:tplc="8C2A9540">
      <w:numFmt w:val="bullet"/>
      <w:lvlText w:val="•"/>
      <w:lvlJc w:val="left"/>
      <w:pPr>
        <w:ind w:left="1676" w:hanging="144"/>
      </w:pPr>
      <w:rPr>
        <w:rFonts w:hint="default"/>
        <w:lang w:val="en-US" w:eastAsia="en-US" w:bidi="ar-SA"/>
      </w:rPr>
    </w:lvl>
  </w:abstractNum>
  <w:abstractNum w:abstractNumId="9" w15:restartNumberingAfterBreak="0">
    <w:nsid w:val="11272E21"/>
    <w:multiLevelType w:val="hybridMultilevel"/>
    <w:tmpl w:val="A3489248"/>
    <w:lvl w:ilvl="0" w:tplc="50D0A7B0">
      <w:numFmt w:val="bullet"/>
      <w:lvlText w:val="●"/>
      <w:lvlJc w:val="left"/>
      <w:pPr>
        <w:ind w:left="100" w:hanging="207"/>
      </w:pPr>
      <w:rPr>
        <w:rFonts w:ascii="Times New Roman" w:eastAsia="Times New Roman" w:hAnsi="Times New Roman" w:cs="Times New Roman" w:hint="default"/>
        <w:w w:val="100"/>
        <w:sz w:val="24"/>
        <w:szCs w:val="24"/>
        <w:lang w:val="en-US" w:eastAsia="en-US" w:bidi="ar-SA"/>
      </w:rPr>
    </w:lvl>
    <w:lvl w:ilvl="1" w:tplc="7F16EEB0">
      <w:numFmt w:val="bullet"/>
      <w:lvlText w:val="•"/>
      <w:lvlJc w:val="left"/>
      <w:pPr>
        <w:ind w:left="482" w:hanging="207"/>
      </w:pPr>
      <w:rPr>
        <w:rFonts w:hint="default"/>
        <w:lang w:val="en-US" w:eastAsia="en-US" w:bidi="ar-SA"/>
      </w:rPr>
    </w:lvl>
    <w:lvl w:ilvl="2" w:tplc="908E4136">
      <w:numFmt w:val="bullet"/>
      <w:lvlText w:val="•"/>
      <w:lvlJc w:val="left"/>
      <w:pPr>
        <w:ind w:left="865" w:hanging="207"/>
      </w:pPr>
      <w:rPr>
        <w:rFonts w:hint="default"/>
        <w:lang w:val="en-US" w:eastAsia="en-US" w:bidi="ar-SA"/>
      </w:rPr>
    </w:lvl>
    <w:lvl w:ilvl="3" w:tplc="3BC450C8">
      <w:numFmt w:val="bullet"/>
      <w:lvlText w:val="•"/>
      <w:lvlJc w:val="left"/>
      <w:pPr>
        <w:ind w:left="1248" w:hanging="207"/>
      </w:pPr>
      <w:rPr>
        <w:rFonts w:hint="default"/>
        <w:lang w:val="en-US" w:eastAsia="en-US" w:bidi="ar-SA"/>
      </w:rPr>
    </w:lvl>
    <w:lvl w:ilvl="4" w:tplc="68563A48">
      <w:numFmt w:val="bullet"/>
      <w:lvlText w:val="•"/>
      <w:lvlJc w:val="left"/>
      <w:pPr>
        <w:ind w:left="1631" w:hanging="207"/>
      </w:pPr>
      <w:rPr>
        <w:rFonts w:hint="default"/>
        <w:lang w:val="en-US" w:eastAsia="en-US" w:bidi="ar-SA"/>
      </w:rPr>
    </w:lvl>
    <w:lvl w:ilvl="5" w:tplc="4B08D66A">
      <w:numFmt w:val="bullet"/>
      <w:lvlText w:val="•"/>
      <w:lvlJc w:val="left"/>
      <w:pPr>
        <w:ind w:left="2014" w:hanging="207"/>
      </w:pPr>
      <w:rPr>
        <w:rFonts w:hint="default"/>
        <w:lang w:val="en-US" w:eastAsia="en-US" w:bidi="ar-SA"/>
      </w:rPr>
    </w:lvl>
    <w:lvl w:ilvl="6" w:tplc="40EE4B70">
      <w:numFmt w:val="bullet"/>
      <w:lvlText w:val="•"/>
      <w:lvlJc w:val="left"/>
      <w:pPr>
        <w:ind w:left="2397" w:hanging="207"/>
      </w:pPr>
      <w:rPr>
        <w:rFonts w:hint="default"/>
        <w:lang w:val="en-US" w:eastAsia="en-US" w:bidi="ar-SA"/>
      </w:rPr>
    </w:lvl>
    <w:lvl w:ilvl="7" w:tplc="86E6B82A">
      <w:numFmt w:val="bullet"/>
      <w:lvlText w:val="•"/>
      <w:lvlJc w:val="left"/>
      <w:pPr>
        <w:ind w:left="2780" w:hanging="207"/>
      </w:pPr>
      <w:rPr>
        <w:rFonts w:hint="default"/>
        <w:lang w:val="en-US" w:eastAsia="en-US" w:bidi="ar-SA"/>
      </w:rPr>
    </w:lvl>
    <w:lvl w:ilvl="8" w:tplc="962A4AE2">
      <w:numFmt w:val="bullet"/>
      <w:lvlText w:val="•"/>
      <w:lvlJc w:val="left"/>
      <w:pPr>
        <w:ind w:left="3163" w:hanging="207"/>
      </w:pPr>
      <w:rPr>
        <w:rFonts w:hint="default"/>
        <w:lang w:val="en-US" w:eastAsia="en-US" w:bidi="ar-SA"/>
      </w:rPr>
    </w:lvl>
  </w:abstractNum>
  <w:abstractNum w:abstractNumId="10" w15:restartNumberingAfterBreak="0">
    <w:nsid w:val="16A85E31"/>
    <w:multiLevelType w:val="hybridMultilevel"/>
    <w:tmpl w:val="7FFC86CC"/>
    <w:lvl w:ilvl="0" w:tplc="D63EB018">
      <w:start w:val="1"/>
      <w:numFmt w:val="decimal"/>
      <w:lvlText w:val="%1."/>
      <w:lvlJc w:val="left"/>
      <w:pPr>
        <w:ind w:left="212" w:hanging="240"/>
      </w:pPr>
      <w:rPr>
        <w:rFonts w:ascii="Times New Roman" w:eastAsia="Times New Roman" w:hAnsi="Times New Roman" w:cs="Times New Roman" w:hint="default"/>
        <w:w w:val="100"/>
        <w:sz w:val="24"/>
        <w:szCs w:val="24"/>
        <w:lang w:val="en-US" w:eastAsia="en-US" w:bidi="ar-SA"/>
      </w:rPr>
    </w:lvl>
    <w:lvl w:ilvl="1" w:tplc="285E0E5E">
      <w:numFmt w:val="bullet"/>
      <w:lvlText w:val="•"/>
      <w:lvlJc w:val="left"/>
      <w:pPr>
        <w:ind w:left="3480" w:hanging="240"/>
      </w:pPr>
      <w:rPr>
        <w:rFonts w:hint="default"/>
        <w:lang w:val="en-US" w:eastAsia="en-US" w:bidi="ar-SA"/>
      </w:rPr>
    </w:lvl>
    <w:lvl w:ilvl="2" w:tplc="6A969BC6">
      <w:numFmt w:val="bullet"/>
      <w:lvlText w:val="•"/>
      <w:lvlJc w:val="left"/>
      <w:pPr>
        <w:ind w:left="4184" w:hanging="240"/>
      </w:pPr>
      <w:rPr>
        <w:rFonts w:hint="default"/>
        <w:lang w:val="en-US" w:eastAsia="en-US" w:bidi="ar-SA"/>
      </w:rPr>
    </w:lvl>
    <w:lvl w:ilvl="3" w:tplc="99562684">
      <w:numFmt w:val="bullet"/>
      <w:lvlText w:val="•"/>
      <w:lvlJc w:val="left"/>
      <w:pPr>
        <w:ind w:left="4888" w:hanging="240"/>
      </w:pPr>
      <w:rPr>
        <w:rFonts w:hint="default"/>
        <w:lang w:val="en-US" w:eastAsia="en-US" w:bidi="ar-SA"/>
      </w:rPr>
    </w:lvl>
    <w:lvl w:ilvl="4" w:tplc="FD9CE856">
      <w:numFmt w:val="bullet"/>
      <w:lvlText w:val="•"/>
      <w:lvlJc w:val="left"/>
      <w:pPr>
        <w:ind w:left="5593" w:hanging="240"/>
      </w:pPr>
      <w:rPr>
        <w:rFonts w:hint="default"/>
        <w:lang w:val="en-US" w:eastAsia="en-US" w:bidi="ar-SA"/>
      </w:rPr>
    </w:lvl>
    <w:lvl w:ilvl="5" w:tplc="D6201724">
      <w:numFmt w:val="bullet"/>
      <w:lvlText w:val="•"/>
      <w:lvlJc w:val="left"/>
      <w:pPr>
        <w:ind w:left="6297" w:hanging="240"/>
      </w:pPr>
      <w:rPr>
        <w:rFonts w:hint="default"/>
        <w:lang w:val="en-US" w:eastAsia="en-US" w:bidi="ar-SA"/>
      </w:rPr>
    </w:lvl>
    <w:lvl w:ilvl="6" w:tplc="1A24181E">
      <w:numFmt w:val="bullet"/>
      <w:lvlText w:val="•"/>
      <w:lvlJc w:val="left"/>
      <w:pPr>
        <w:ind w:left="7001" w:hanging="240"/>
      </w:pPr>
      <w:rPr>
        <w:rFonts w:hint="default"/>
        <w:lang w:val="en-US" w:eastAsia="en-US" w:bidi="ar-SA"/>
      </w:rPr>
    </w:lvl>
    <w:lvl w:ilvl="7" w:tplc="9BD23A14">
      <w:numFmt w:val="bullet"/>
      <w:lvlText w:val="•"/>
      <w:lvlJc w:val="left"/>
      <w:pPr>
        <w:ind w:left="7706" w:hanging="240"/>
      </w:pPr>
      <w:rPr>
        <w:rFonts w:hint="default"/>
        <w:lang w:val="en-US" w:eastAsia="en-US" w:bidi="ar-SA"/>
      </w:rPr>
    </w:lvl>
    <w:lvl w:ilvl="8" w:tplc="9C563BDA">
      <w:numFmt w:val="bullet"/>
      <w:lvlText w:val="•"/>
      <w:lvlJc w:val="left"/>
      <w:pPr>
        <w:ind w:left="8410" w:hanging="240"/>
      </w:pPr>
      <w:rPr>
        <w:rFonts w:hint="default"/>
        <w:lang w:val="en-US" w:eastAsia="en-US" w:bidi="ar-SA"/>
      </w:rPr>
    </w:lvl>
  </w:abstractNum>
  <w:abstractNum w:abstractNumId="11" w15:restartNumberingAfterBreak="0">
    <w:nsid w:val="16B95B62"/>
    <w:multiLevelType w:val="hybridMultilevel"/>
    <w:tmpl w:val="259C4A3E"/>
    <w:lvl w:ilvl="0" w:tplc="858A602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2289920">
      <w:numFmt w:val="bullet"/>
      <w:lvlText w:val="•"/>
      <w:lvlJc w:val="left"/>
      <w:pPr>
        <w:ind w:left="629" w:hanging="144"/>
      </w:pPr>
      <w:rPr>
        <w:rFonts w:hint="default"/>
        <w:lang w:val="en-US" w:eastAsia="en-US" w:bidi="ar-SA"/>
      </w:rPr>
    </w:lvl>
    <w:lvl w:ilvl="2" w:tplc="FA7276F4">
      <w:numFmt w:val="bullet"/>
      <w:lvlText w:val="•"/>
      <w:lvlJc w:val="left"/>
      <w:pPr>
        <w:ind w:left="779" w:hanging="144"/>
      </w:pPr>
      <w:rPr>
        <w:rFonts w:hint="default"/>
        <w:lang w:val="en-US" w:eastAsia="en-US" w:bidi="ar-SA"/>
      </w:rPr>
    </w:lvl>
    <w:lvl w:ilvl="3" w:tplc="D46E0A24">
      <w:numFmt w:val="bullet"/>
      <w:lvlText w:val="•"/>
      <w:lvlJc w:val="left"/>
      <w:pPr>
        <w:ind w:left="928" w:hanging="144"/>
      </w:pPr>
      <w:rPr>
        <w:rFonts w:hint="default"/>
        <w:lang w:val="en-US" w:eastAsia="en-US" w:bidi="ar-SA"/>
      </w:rPr>
    </w:lvl>
    <w:lvl w:ilvl="4" w:tplc="633C4EF8">
      <w:numFmt w:val="bullet"/>
      <w:lvlText w:val="•"/>
      <w:lvlJc w:val="left"/>
      <w:pPr>
        <w:ind w:left="1078" w:hanging="144"/>
      </w:pPr>
      <w:rPr>
        <w:rFonts w:hint="default"/>
        <w:lang w:val="en-US" w:eastAsia="en-US" w:bidi="ar-SA"/>
      </w:rPr>
    </w:lvl>
    <w:lvl w:ilvl="5" w:tplc="DAE06BF4">
      <w:numFmt w:val="bullet"/>
      <w:lvlText w:val="•"/>
      <w:lvlJc w:val="left"/>
      <w:pPr>
        <w:ind w:left="1227" w:hanging="144"/>
      </w:pPr>
      <w:rPr>
        <w:rFonts w:hint="default"/>
        <w:lang w:val="en-US" w:eastAsia="en-US" w:bidi="ar-SA"/>
      </w:rPr>
    </w:lvl>
    <w:lvl w:ilvl="6" w:tplc="04D6FC38">
      <w:numFmt w:val="bullet"/>
      <w:lvlText w:val="•"/>
      <w:lvlJc w:val="left"/>
      <w:pPr>
        <w:ind w:left="1377" w:hanging="144"/>
      </w:pPr>
      <w:rPr>
        <w:rFonts w:hint="default"/>
        <w:lang w:val="en-US" w:eastAsia="en-US" w:bidi="ar-SA"/>
      </w:rPr>
    </w:lvl>
    <w:lvl w:ilvl="7" w:tplc="B456E47C">
      <w:numFmt w:val="bullet"/>
      <w:lvlText w:val="•"/>
      <w:lvlJc w:val="left"/>
      <w:pPr>
        <w:ind w:left="1526" w:hanging="144"/>
      </w:pPr>
      <w:rPr>
        <w:rFonts w:hint="default"/>
        <w:lang w:val="en-US" w:eastAsia="en-US" w:bidi="ar-SA"/>
      </w:rPr>
    </w:lvl>
    <w:lvl w:ilvl="8" w:tplc="F3F489A0">
      <w:numFmt w:val="bullet"/>
      <w:lvlText w:val="•"/>
      <w:lvlJc w:val="left"/>
      <w:pPr>
        <w:ind w:left="1676" w:hanging="144"/>
      </w:pPr>
      <w:rPr>
        <w:rFonts w:hint="default"/>
        <w:lang w:val="en-US" w:eastAsia="en-US" w:bidi="ar-SA"/>
      </w:rPr>
    </w:lvl>
  </w:abstractNum>
  <w:abstractNum w:abstractNumId="12" w15:restartNumberingAfterBreak="0">
    <w:nsid w:val="1ECB1910"/>
    <w:multiLevelType w:val="hybridMultilevel"/>
    <w:tmpl w:val="6B7629A0"/>
    <w:lvl w:ilvl="0" w:tplc="5ABEC2C6">
      <w:numFmt w:val="bullet"/>
      <w:lvlText w:val="•"/>
      <w:lvlJc w:val="left"/>
      <w:pPr>
        <w:ind w:left="222" w:hanging="521"/>
      </w:pPr>
      <w:rPr>
        <w:rFonts w:ascii="Times New Roman" w:eastAsia="Times New Roman" w:hAnsi="Times New Roman" w:cs="Times New Roman" w:hint="default"/>
        <w:w w:val="100"/>
        <w:sz w:val="24"/>
        <w:szCs w:val="24"/>
        <w:lang w:val="en-US" w:eastAsia="en-US" w:bidi="ar-SA"/>
      </w:rPr>
    </w:lvl>
    <w:lvl w:ilvl="1" w:tplc="CFDA80FE">
      <w:numFmt w:val="bullet"/>
      <w:lvlText w:val="•"/>
      <w:lvlJc w:val="left"/>
      <w:pPr>
        <w:ind w:left="395" w:hanging="521"/>
      </w:pPr>
      <w:rPr>
        <w:rFonts w:hint="default"/>
        <w:lang w:val="en-US" w:eastAsia="en-US" w:bidi="ar-SA"/>
      </w:rPr>
    </w:lvl>
    <w:lvl w:ilvl="2" w:tplc="15F0EEE6">
      <w:numFmt w:val="bullet"/>
      <w:lvlText w:val="•"/>
      <w:lvlJc w:val="left"/>
      <w:pPr>
        <w:ind w:left="571" w:hanging="521"/>
      </w:pPr>
      <w:rPr>
        <w:rFonts w:hint="default"/>
        <w:lang w:val="en-US" w:eastAsia="en-US" w:bidi="ar-SA"/>
      </w:rPr>
    </w:lvl>
    <w:lvl w:ilvl="3" w:tplc="B1081624">
      <w:numFmt w:val="bullet"/>
      <w:lvlText w:val="•"/>
      <w:lvlJc w:val="left"/>
      <w:pPr>
        <w:ind w:left="746" w:hanging="521"/>
      </w:pPr>
      <w:rPr>
        <w:rFonts w:hint="default"/>
        <w:lang w:val="en-US" w:eastAsia="en-US" w:bidi="ar-SA"/>
      </w:rPr>
    </w:lvl>
    <w:lvl w:ilvl="4" w:tplc="A008C92A">
      <w:numFmt w:val="bullet"/>
      <w:lvlText w:val="•"/>
      <w:lvlJc w:val="left"/>
      <w:pPr>
        <w:ind w:left="922" w:hanging="521"/>
      </w:pPr>
      <w:rPr>
        <w:rFonts w:hint="default"/>
        <w:lang w:val="en-US" w:eastAsia="en-US" w:bidi="ar-SA"/>
      </w:rPr>
    </w:lvl>
    <w:lvl w:ilvl="5" w:tplc="C74EB9DA">
      <w:numFmt w:val="bullet"/>
      <w:lvlText w:val="•"/>
      <w:lvlJc w:val="left"/>
      <w:pPr>
        <w:ind w:left="1097" w:hanging="521"/>
      </w:pPr>
      <w:rPr>
        <w:rFonts w:hint="default"/>
        <w:lang w:val="en-US" w:eastAsia="en-US" w:bidi="ar-SA"/>
      </w:rPr>
    </w:lvl>
    <w:lvl w:ilvl="6" w:tplc="87122B02">
      <w:numFmt w:val="bullet"/>
      <w:lvlText w:val="•"/>
      <w:lvlJc w:val="left"/>
      <w:pPr>
        <w:ind w:left="1273" w:hanging="521"/>
      </w:pPr>
      <w:rPr>
        <w:rFonts w:hint="default"/>
        <w:lang w:val="en-US" w:eastAsia="en-US" w:bidi="ar-SA"/>
      </w:rPr>
    </w:lvl>
    <w:lvl w:ilvl="7" w:tplc="482E7278">
      <w:numFmt w:val="bullet"/>
      <w:lvlText w:val="•"/>
      <w:lvlJc w:val="left"/>
      <w:pPr>
        <w:ind w:left="1448" w:hanging="521"/>
      </w:pPr>
      <w:rPr>
        <w:rFonts w:hint="default"/>
        <w:lang w:val="en-US" w:eastAsia="en-US" w:bidi="ar-SA"/>
      </w:rPr>
    </w:lvl>
    <w:lvl w:ilvl="8" w:tplc="FBF225C4">
      <w:numFmt w:val="bullet"/>
      <w:lvlText w:val="•"/>
      <w:lvlJc w:val="left"/>
      <w:pPr>
        <w:ind w:left="1624" w:hanging="521"/>
      </w:pPr>
      <w:rPr>
        <w:rFonts w:hint="default"/>
        <w:lang w:val="en-US" w:eastAsia="en-US" w:bidi="ar-SA"/>
      </w:rPr>
    </w:lvl>
  </w:abstractNum>
  <w:abstractNum w:abstractNumId="13" w15:restartNumberingAfterBreak="0">
    <w:nsid w:val="1F1F21D0"/>
    <w:multiLevelType w:val="hybridMultilevel"/>
    <w:tmpl w:val="B44A262E"/>
    <w:lvl w:ilvl="0" w:tplc="13D05B0E">
      <w:numFmt w:val="bullet"/>
      <w:lvlText w:val="●"/>
      <w:lvlJc w:val="left"/>
      <w:pPr>
        <w:ind w:left="100" w:hanging="1716"/>
      </w:pPr>
      <w:rPr>
        <w:rFonts w:ascii="Times New Roman" w:eastAsia="Times New Roman" w:hAnsi="Times New Roman" w:cs="Times New Roman" w:hint="default"/>
        <w:w w:val="100"/>
        <w:sz w:val="24"/>
        <w:szCs w:val="24"/>
        <w:lang w:val="en-US" w:eastAsia="en-US" w:bidi="ar-SA"/>
      </w:rPr>
    </w:lvl>
    <w:lvl w:ilvl="1" w:tplc="B9EC4038">
      <w:numFmt w:val="bullet"/>
      <w:lvlText w:val="•"/>
      <w:lvlJc w:val="left"/>
      <w:pPr>
        <w:ind w:left="482" w:hanging="1716"/>
      </w:pPr>
      <w:rPr>
        <w:rFonts w:hint="default"/>
        <w:lang w:val="en-US" w:eastAsia="en-US" w:bidi="ar-SA"/>
      </w:rPr>
    </w:lvl>
    <w:lvl w:ilvl="2" w:tplc="20A84442">
      <w:numFmt w:val="bullet"/>
      <w:lvlText w:val="•"/>
      <w:lvlJc w:val="left"/>
      <w:pPr>
        <w:ind w:left="865" w:hanging="1716"/>
      </w:pPr>
      <w:rPr>
        <w:rFonts w:hint="default"/>
        <w:lang w:val="en-US" w:eastAsia="en-US" w:bidi="ar-SA"/>
      </w:rPr>
    </w:lvl>
    <w:lvl w:ilvl="3" w:tplc="1B04C3C4">
      <w:numFmt w:val="bullet"/>
      <w:lvlText w:val="•"/>
      <w:lvlJc w:val="left"/>
      <w:pPr>
        <w:ind w:left="1248" w:hanging="1716"/>
      </w:pPr>
      <w:rPr>
        <w:rFonts w:hint="default"/>
        <w:lang w:val="en-US" w:eastAsia="en-US" w:bidi="ar-SA"/>
      </w:rPr>
    </w:lvl>
    <w:lvl w:ilvl="4" w:tplc="CFF0E326">
      <w:numFmt w:val="bullet"/>
      <w:lvlText w:val="•"/>
      <w:lvlJc w:val="left"/>
      <w:pPr>
        <w:ind w:left="1631" w:hanging="1716"/>
      </w:pPr>
      <w:rPr>
        <w:rFonts w:hint="default"/>
        <w:lang w:val="en-US" w:eastAsia="en-US" w:bidi="ar-SA"/>
      </w:rPr>
    </w:lvl>
    <w:lvl w:ilvl="5" w:tplc="A5ECFF18">
      <w:numFmt w:val="bullet"/>
      <w:lvlText w:val="•"/>
      <w:lvlJc w:val="left"/>
      <w:pPr>
        <w:ind w:left="2014" w:hanging="1716"/>
      </w:pPr>
      <w:rPr>
        <w:rFonts w:hint="default"/>
        <w:lang w:val="en-US" w:eastAsia="en-US" w:bidi="ar-SA"/>
      </w:rPr>
    </w:lvl>
    <w:lvl w:ilvl="6" w:tplc="CD2A43CC">
      <w:numFmt w:val="bullet"/>
      <w:lvlText w:val="•"/>
      <w:lvlJc w:val="left"/>
      <w:pPr>
        <w:ind w:left="2397" w:hanging="1716"/>
      </w:pPr>
      <w:rPr>
        <w:rFonts w:hint="default"/>
        <w:lang w:val="en-US" w:eastAsia="en-US" w:bidi="ar-SA"/>
      </w:rPr>
    </w:lvl>
    <w:lvl w:ilvl="7" w:tplc="58AE8B44">
      <w:numFmt w:val="bullet"/>
      <w:lvlText w:val="•"/>
      <w:lvlJc w:val="left"/>
      <w:pPr>
        <w:ind w:left="2780" w:hanging="1716"/>
      </w:pPr>
      <w:rPr>
        <w:rFonts w:hint="default"/>
        <w:lang w:val="en-US" w:eastAsia="en-US" w:bidi="ar-SA"/>
      </w:rPr>
    </w:lvl>
    <w:lvl w:ilvl="8" w:tplc="3E3AC1B6">
      <w:numFmt w:val="bullet"/>
      <w:lvlText w:val="•"/>
      <w:lvlJc w:val="left"/>
      <w:pPr>
        <w:ind w:left="3163" w:hanging="1716"/>
      </w:pPr>
      <w:rPr>
        <w:rFonts w:hint="default"/>
        <w:lang w:val="en-US" w:eastAsia="en-US" w:bidi="ar-SA"/>
      </w:rPr>
    </w:lvl>
  </w:abstractNum>
  <w:abstractNum w:abstractNumId="14" w15:restartNumberingAfterBreak="0">
    <w:nsid w:val="25FA29D3"/>
    <w:multiLevelType w:val="hybridMultilevel"/>
    <w:tmpl w:val="95069E70"/>
    <w:lvl w:ilvl="0" w:tplc="C5D03BBC">
      <w:numFmt w:val="bullet"/>
      <w:lvlText w:val="●"/>
      <w:lvlJc w:val="left"/>
      <w:pPr>
        <w:ind w:left="100" w:hanging="235"/>
      </w:pPr>
      <w:rPr>
        <w:rFonts w:ascii="Times New Roman" w:eastAsia="Times New Roman" w:hAnsi="Times New Roman" w:cs="Times New Roman" w:hint="default"/>
        <w:w w:val="100"/>
        <w:sz w:val="24"/>
        <w:szCs w:val="24"/>
        <w:lang w:val="en-US" w:eastAsia="en-US" w:bidi="ar-SA"/>
      </w:rPr>
    </w:lvl>
    <w:lvl w:ilvl="1" w:tplc="F48C3B9A">
      <w:numFmt w:val="bullet"/>
      <w:lvlText w:val="●"/>
      <w:lvlJc w:val="left"/>
      <w:pPr>
        <w:ind w:left="213" w:hanging="434"/>
      </w:pPr>
      <w:rPr>
        <w:rFonts w:ascii="Times New Roman" w:eastAsia="Times New Roman" w:hAnsi="Times New Roman" w:cs="Times New Roman" w:hint="default"/>
        <w:w w:val="100"/>
        <w:sz w:val="24"/>
        <w:szCs w:val="24"/>
        <w:lang w:val="en-US" w:eastAsia="en-US" w:bidi="ar-SA"/>
      </w:rPr>
    </w:lvl>
    <w:lvl w:ilvl="2" w:tplc="D9B8FDF6">
      <w:numFmt w:val="bullet"/>
      <w:lvlText w:val="•"/>
      <w:lvlJc w:val="left"/>
      <w:pPr>
        <w:ind w:left="632" w:hanging="434"/>
      </w:pPr>
      <w:rPr>
        <w:rFonts w:hint="default"/>
        <w:lang w:val="en-US" w:eastAsia="en-US" w:bidi="ar-SA"/>
      </w:rPr>
    </w:lvl>
    <w:lvl w:ilvl="3" w:tplc="634EFF64">
      <w:numFmt w:val="bullet"/>
      <w:lvlText w:val="•"/>
      <w:lvlJc w:val="left"/>
      <w:pPr>
        <w:ind w:left="1044" w:hanging="434"/>
      </w:pPr>
      <w:rPr>
        <w:rFonts w:hint="default"/>
        <w:lang w:val="en-US" w:eastAsia="en-US" w:bidi="ar-SA"/>
      </w:rPr>
    </w:lvl>
    <w:lvl w:ilvl="4" w:tplc="27BE070C">
      <w:numFmt w:val="bullet"/>
      <w:lvlText w:val="•"/>
      <w:lvlJc w:val="left"/>
      <w:pPr>
        <w:ind w:left="1456" w:hanging="434"/>
      </w:pPr>
      <w:rPr>
        <w:rFonts w:hint="default"/>
        <w:lang w:val="en-US" w:eastAsia="en-US" w:bidi="ar-SA"/>
      </w:rPr>
    </w:lvl>
    <w:lvl w:ilvl="5" w:tplc="984AF016">
      <w:numFmt w:val="bullet"/>
      <w:lvlText w:val="•"/>
      <w:lvlJc w:val="left"/>
      <w:pPr>
        <w:ind w:left="1868" w:hanging="434"/>
      </w:pPr>
      <w:rPr>
        <w:rFonts w:hint="default"/>
        <w:lang w:val="en-US" w:eastAsia="en-US" w:bidi="ar-SA"/>
      </w:rPr>
    </w:lvl>
    <w:lvl w:ilvl="6" w:tplc="0668109E">
      <w:numFmt w:val="bullet"/>
      <w:lvlText w:val="•"/>
      <w:lvlJc w:val="left"/>
      <w:pPr>
        <w:ind w:left="2280" w:hanging="434"/>
      </w:pPr>
      <w:rPr>
        <w:rFonts w:hint="default"/>
        <w:lang w:val="en-US" w:eastAsia="en-US" w:bidi="ar-SA"/>
      </w:rPr>
    </w:lvl>
    <w:lvl w:ilvl="7" w:tplc="02E6757E">
      <w:numFmt w:val="bullet"/>
      <w:lvlText w:val="•"/>
      <w:lvlJc w:val="left"/>
      <w:pPr>
        <w:ind w:left="2692" w:hanging="434"/>
      </w:pPr>
      <w:rPr>
        <w:rFonts w:hint="default"/>
        <w:lang w:val="en-US" w:eastAsia="en-US" w:bidi="ar-SA"/>
      </w:rPr>
    </w:lvl>
    <w:lvl w:ilvl="8" w:tplc="D090D812">
      <w:numFmt w:val="bullet"/>
      <w:lvlText w:val="•"/>
      <w:lvlJc w:val="left"/>
      <w:pPr>
        <w:ind w:left="3104" w:hanging="434"/>
      </w:pPr>
      <w:rPr>
        <w:rFonts w:hint="default"/>
        <w:lang w:val="en-US" w:eastAsia="en-US" w:bidi="ar-SA"/>
      </w:rPr>
    </w:lvl>
  </w:abstractNum>
  <w:abstractNum w:abstractNumId="15" w15:restartNumberingAfterBreak="0">
    <w:nsid w:val="2669452B"/>
    <w:multiLevelType w:val="hybridMultilevel"/>
    <w:tmpl w:val="A230739A"/>
    <w:lvl w:ilvl="0" w:tplc="6FBCE98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193425D4">
      <w:numFmt w:val="bullet"/>
      <w:lvlText w:val="•"/>
      <w:lvlJc w:val="left"/>
      <w:pPr>
        <w:ind w:left="629" w:hanging="144"/>
      </w:pPr>
      <w:rPr>
        <w:rFonts w:hint="default"/>
        <w:lang w:val="en-US" w:eastAsia="en-US" w:bidi="ar-SA"/>
      </w:rPr>
    </w:lvl>
    <w:lvl w:ilvl="2" w:tplc="AE7C6324">
      <w:numFmt w:val="bullet"/>
      <w:lvlText w:val="•"/>
      <w:lvlJc w:val="left"/>
      <w:pPr>
        <w:ind w:left="779" w:hanging="144"/>
      </w:pPr>
      <w:rPr>
        <w:rFonts w:hint="default"/>
        <w:lang w:val="en-US" w:eastAsia="en-US" w:bidi="ar-SA"/>
      </w:rPr>
    </w:lvl>
    <w:lvl w:ilvl="3" w:tplc="B4F237E2">
      <w:numFmt w:val="bullet"/>
      <w:lvlText w:val="•"/>
      <w:lvlJc w:val="left"/>
      <w:pPr>
        <w:ind w:left="928" w:hanging="144"/>
      </w:pPr>
      <w:rPr>
        <w:rFonts w:hint="default"/>
        <w:lang w:val="en-US" w:eastAsia="en-US" w:bidi="ar-SA"/>
      </w:rPr>
    </w:lvl>
    <w:lvl w:ilvl="4" w:tplc="5EC2B762">
      <w:numFmt w:val="bullet"/>
      <w:lvlText w:val="•"/>
      <w:lvlJc w:val="left"/>
      <w:pPr>
        <w:ind w:left="1078" w:hanging="144"/>
      </w:pPr>
      <w:rPr>
        <w:rFonts w:hint="default"/>
        <w:lang w:val="en-US" w:eastAsia="en-US" w:bidi="ar-SA"/>
      </w:rPr>
    </w:lvl>
    <w:lvl w:ilvl="5" w:tplc="B0763644">
      <w:numFmt w:val="bullet"/>
      <w:lvlText w:val="•"/>
      <w:lvlJc w:val="left"/>
      <w:pPr>
        <w:ind w:left="1227" w:hanging="144"/>
      </w:pPr>
      <w:rPr>
        <w:rFonts w:hint="default"/>
        <w:lang w:val="en-US" w:eastAsia="en-US" w:bidi="ar-SA"/>
      </w:rPr>
    </w:lvl>
    <w:lvl w:ilvl="6" w:tplc="20A6C50A">
      <w:numFmt w:val="bullet"/>
      <w:lvlText w:val="•"/>
      <w:lvlJc w:val="left"/>
      <w:pPr>
        <w:ind w:left="1377" w:hanging="144"/>
      </w:pPr>
      <w:rPr>
        <w:rFonts w:hint="default"/>
        <w:lang w:val="en-US" w:eastAsia="en-US" w:bidi="ar-SA"/>
      </w:rPr>
    </w:lvl>
    <w:lvl w:ilvl="7" w:tplc="A3A8F8BC">
      <w:numFmt w:val="bullet"/>
      <w:lvlText w:val="•"/>
      <w:lvlJc w:val="left"/>
      <w:pPr>
        <w:ind w:left="1526" w:hanging="144"/>
      </w:pPr>
      <w:rPr>
        <w:rFonts w:hint="default"/>
        <w:lang w:val="en-US" w:eastAsia="en-US" w:bidi="ar-SA"/>
      </w:rPr>
    </w:lvl>
    <w:lvl w:ilvl="8" w:tplc="F6C8D882">
      <w:numFmt w:val="bullet"/>
      <w:lvlText w:val="•"/>
      <w:lvlJc w:val="left"/>
      <w:pPr>
        <w:ind w:left="1676" w:hanging="144"/>
      </w:pPr>
      <w:rPr>
        <w:rFonts w:hint="default"/>
        <w:lang w:val="en-US" w:eastAsia="en-US" w:bidi="ar-SA"/>
      </w:rPr>
    </w:lvl>
  </w:abstractNum>
  <w:abstractNum w:abstractNumId="16"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7C596C"/>
    <w:multiLevelType w:val="hybridMultilevel"/>
    <w:tmpl w:val="AD867C10"/>
    <w:lvl w:ilvl="0" w:tplc="0166E408">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C40C71AA">
      <w:numFmt w:val="bullet"/>
      <w:lvlText w:val="•"/>
      <w:lvlJc w:val="left"/>
      <w:pPr>
        <w:ind w:left="1022" w:hanging="279"/>
      </w:pPr>
      <w:rPr>
        <w:rFonts w:hint="default"/>
        <w:lang w:val="en-US" w:eastAsia="en-US" w:bidi="ar-SA"/>
      </w:rPr>
    </w:lvl>
    <w:lvl w:ilvl="2" w:tplc="12F0E414">
      <w:numFmt w:val="bullet"/>
      <w:lvlText w:val="•"/>
      <w:lvlJc w:val="left"/>
      <w:pPr>
        <w:ind w:left="1945" w:hanging="279"/>
      </w:pPr>
      <w:rPr>
        <w:rFonts w:hint="default"/>
        <w:lang w:val="en-US" w:eastAsia="en-US" w:bidi="ar-SA"/>
      </w:rPr>
    </w:lvl>
    <w:lvl w:ilvl="3" w:tplc="8CD8ABF2">
      <w:numFmt w:val="bullet"/>
      <w:lvlText w:val="•"/>
      <w:lvlJc w:val="left"/>
      <w:pPr>
        <w:ind w:left="2868" w:hanging="279"/>
      </w:pPr>
      <w:rPr>
        <w:rFonts w:hint="default"/>
        <w:lang w:val="en-US" w:eastAsia="en-US" w:bidi="ar-SA"/>
      </w:rPr>
    </w:lvl>
    <w:lvl w:ilvl="4" w:tplc="02A603F8">
      <w:numFmt w:val="bullet"/>
      <w:lvlText w:val="•"/>
      <w:lvlJc w:val="left"/>
      <w:pPr>
        <w:ind w:left="3791" w:hanging="279"/>
      </w:pPr>
      <w:rPr>
        <w:rFonts w:hint="default"/>
        <w:lang w:val="en-US" w:eastAsia="en-US" w:bidi="ar-SA"/>
      </w:rPr>
    </w:lvl>
    <w:lvl w:ilvl="5" w:tplc="BBDEC98E">
      <w:numFmt w:val="bullet"/>
      <w:lvlText w:val="•"/>
      <w:lvlJc w:val="left"/>
      <w:pPr>
        <w:ind w:left="4714" w:hanging="279"/>
      </w:pPr>
      <w:rPr>
        <w:rFonts w:hint="default"/>
        <w:lang w:val="en-US" w:eastAsia="en-US" w:bidi="ar-SA"/>
      </w:rPr>
    </w:lvl>
    <w:lvl w:ilvl="6" w:tplc="EC74A6C4">
      <w:numFmt w:val="bullet"/>
      <w:lvlText w:val="•"/>
      <w:lvlJc w:val="left"/>
      <w:pPr>
        <w:ind w:left="5637" w:hanging="279"/>
      </w:pPr>
      <w:rPr>
        <w:rFonts w:hint="default"/>
        <w:lang w:val="en-US" w:eastAsia="en-US" w:bidi="ar-SA"/>
      </w:rPr>
    </w:lvl>
    <w:lvl w:ilvl="7" w:tplc="41CED276">
      <w:numFmt w:val="bullet"/>
      <w:lvlText w:val="•"/>
      <w:lvlJc w:val="left"/>
      <w:pPr>
        <w:ind w:left="6560" w:hanging="279"/>
      </w:pPr>
      <w:rPr>
        <w:rFonts w:hint="default"/>
        <w:lang w:val="en-US" w:eastAsia="en-US" w:bidi="ar-SA"/>
      </w:rPr>
    </w:lvl>
    <w:lvl w:ilvl="8" w:tplc="B4968108">
      <w:numFmt w:val="bullet"/>
      <w:lvlText w:val="•"/>
      <w:lvlJc w:val="left"/>
      <w:pPr>
        <w:ind w:left="7483" w:hanging="279"/>
      </w:pPr>
      <w:rPr>
        <w:rFonts w:hint="default"/>
        <w:lang w:val="en-US" w:eastAsia="en-US" w:bidi="ar-SA"/>
      </w:rPr>
    </w:lvl>
  </w:abstractNum>
  <w:abstractNum w:abstractNumId="19" w15:restartNumberingAfterBreak="0">
    <w:nsid w:val="2B6B7527"/>
    <w:multiLevelType w:val="hybridMultilevel"/>
    <w:tmpl w:val="49AA7FCC"/>
    <w:lvl w:ilvl="0" w:tplc="44A25F4C">
      <w:numFmt w:val="bullet"/>
      <w:lvlText w:val="●"/>
      <w:lvlJc w:val="left"/>
      <w:pPr>
        <w:ind w:left="213" w:hanging="288"/>
      </w:pPr>
      <w:rPr>
        <w:rFonts w:ascii="Times New Roman" w:eastAsia="Times New Roman" w:hAnsi="Times New Roman" w:cs="Times New Roman" w:hint="default"/>
        <w:w w:val="100"/>
        <w:sz w:val="24"/>
        <w:szCs w:val="24"/>
        <w:lang w:val="en-US" w:eastAsia="en-US" w:bidi="ar-SA"/>
      </w:rPr>
    </w:lvl>
    <w:lvl w:ilvl="1" w:tplc="78FCFF90">
      <w:numFmt w:val="bullet"/>
      <w:lvlText w:val="•"/>
      <w:lvlJc w:val="left"/>
      <w:pPr>
        <w:ind w:left="590" w:hanging="288"/>
      </w:pPr>
      <w:rPr>
        <w:rFonts w:hint="default"/>
        <w:lang w:val="en-US" w:eastAsia="en-US" w:bidi="ar-SA"/>
      </w:rPr>
    </w:lvl>
    <w:lvl w:ilvl="2" w:tplc="E322207C">
      <w:numFmt w:val="bullet"/>
      <w:lvlText w:val="•"/>
      <w:lvlJc w:val="left"/>
      <w:pPr>
        <w:ind w:left="961" w:hanging="288"/>
      </w:pPr>
      <w:rPr>
        <w:rFonts w:hint="default"/>
        <w:lang w:val="en-US" w:eastAsia="en-US" w:bidi="ar-SA"/>
      </w:rPr>
    </w:lvl>
    <w:lvl w:ilvl="3" w:tplc="7616B226">
      <w:numFmt w:val="bullet"/>
      <w:lvlText w:val="•"/>
      <w:lvlJc w:val="left"/>
      <w:pPr>
        <w:ind w:left="1332" w:hanging="288"/>
      </w:pPr>
      <w:rPr>
        <w:rFonts w:hint="default"/>
        <w:lang w:val="en-US" w:eastAsia="en-US" w:bidi="ar-SA"/>
      </w:rPr>
    </w:lvl>
    <w:lvl w:ilvl="4" w:tplc="D4EA9F9E">
      <w:numFmt w:val="bullet"/>
      <w:lvlText w:val="•"/>
      <w:lvlJc w:val="left"/>
      <w:pPr>
        <w:ind w:left="1703" w:hanging="288"/>
      </w:pPr>
      <w:rPr>
        <w:rFonts w:hint="default"/>
        <w:lang w:val="en-US" w:eastAsia="en-US" w:bidi="ar-SA"/>
      </w:rPr>
    </w:lvl>
    <w:lvl w:ilvl="5" w:tplc="FAE00C6E">
      <w:numFmt w:val="bullet"/>
      <w:lvlText w:val="•"/>
      <w:lvlJc w:val="left"/>
      <w:pPr>
        <w:ind w:left="2074" w:hanging="288"/>
      </w:pPr>
      <w:rPr>
        <w:rFonts w:hint="default"/>
        <w:lang w:val="en-US" w:eastAsia="en-US" w:bidi="ar-SA"/>
      </w:rPr>
    </w:lvl>
    <w:lvl w:ilvl="6" w:tplc="235A8D6C">
      <w:numFmt w:val="bullet"/>
      <w:lvlText w:val="•"/>
      <w:lvlJc w:val="left"/>
      <w:pPr>
        <w:ind w:left="2445" w:hanging="288"/>
      </w:pPr>
      <w:rPr>
        <w:rFonts w:hint="default"/>
        <w:lang w:val="en-US" w:eastAsia="en-US" w:bidi="ar-SA"/>
      </w:rPr>
    </w:lvl>
    <w:lvl w:ilvl="7" w:tplc="E910B560">
      <w:numFmt w:val="bullet"/>
      <w:lvlText w:val="•"/>
      <w:lvlJc w:val="left"/>
      <w:pPr>
        <w:ind w:left="2816" w:hanging="288"/>
      </w:pPr>
      <w:rPr>
        <w:rFonts w:hint="default"/>
        <w:lang w:val="en-US" w:eastAsia="en-US" w:bidi="ar-SA"/>
      </w:rPr>
    </w:lvl>
    <w:lvl w:ilvl="8" w:tplc="AE30F828">
      <w:numFmt w:val="bullet"/>
      <w:lvlText w:val="•"/>
      <w:lvlJc w:val="left"/>
      <w:pPr>
        <w:ind w:left="3187" w:hanging="288"/>
      </w:pPr>
      <w:rPr>
        <w:rFonts w:hint="default"/>
        <w:lang w:val="en-US" w:eastAsia="en-US" w:bidi="ar-SA"/>
      </w:rPr>
    </w:lvl>
  </w:abstractNum>
  <w:abstractNum w:abstractNumId="20" w15:restartNumberingAfterBreak="0">
    <w:nsid w:val="2EF40824"/>
    <w:multiLevelType w:val="hybridMultilevel"/>
    <w:tmpl w:val="1728DFE0"/>
    <w:lvl w:ilvl="0" w:tplc="19205B70">
      <w:numFmt w:val="bullet"/>
      <w:lvlText w:val="●"/>
      <w:lvlJc w:val="left"/>
      <w:pPr>
        <w:ind w:left="100" w:hanging="334"/>
      </w:pPr>
      <w:rPr>
        <w:rFonts w:ascii="Times New Roman" w:eastAsia="Times New Roman" w:hAnsi="Times New Roman" w:cs="Times New Roman" w:hint="default"/>
        <w:w w:val="100"/>
        <w:sz w:val="24"/>
        <w:szCs w:val="24"/>
        <w:lang w:val="en-US" w:eastAsia="en-US" w:bidi="ar-SA"/>
      </w:rPr>
    </w:lvl>
    <w:lvl w:ilvl="1" w:tplc="4ECAF982">
      <w:numFmt w:val="bullet"/>
      <w:lvlText w:val="•"/>
      <w:lvlJc w:val="left"/>
      <w:pPr>
        <w:ind w:left="482" w:hanging="334"/>
      </w:pPr>
      <w:rPr>
        <w:rFonts w:hint="default"/>
        <w:lang w:val="en-US" w:eastAsia="en-US" w:bidi="ar-SA"/>
      </w:rPr>
    </w:lvl>
    <w:lvl w:ilvl="2" w:tplc="9DBA63F0">
      <w:numFmt w:val="bullet"/>
      <w:lvlText w:val="•"/>
      <w:lvlJc w:val="left"/>
      <w:pPr>
        <w:ind w:left="865" w:hanging="334"/>
      </w:pPr>
      <w:rPr>
        <w:rFonts w:hint="default"/>
        <w:lang w:val="en-US" w:eastAsia="en-US" w:bidi="ar-SA"/>
      </w:rPr>
    </w:lvl>
    <w:lvl w:ilvl="3" w:tplc="4DF65940">
      <w:numFmt w:val="bullet"/>
      <w:lvlText w:val="•"/>
      <w:lvlJc w:val="left"/>
      <w:pPr>
        <w:ind w:left="1248" w:hanging="334"/>
      </w:pPr>
      <w:rPr>
        <w:rFonts w:hint="default"/>
        <w:lang w:val="en-US" w:eastAsia="en-US" w:bidi="ar-SA"/>
      </w:rPr>
    </w:lvl>
    <w:lvl w:ilvl="4" w:tplc="7306070A">
      <w:numFmt w:val="bullet"/>
      <w:lvlText w:val="•"/>
      <w:lvlJc w:val="left"/>
      <w:pPr>
        <w:ind w:left="1631" w:hanging="334"/>
      </w:pPr>
      <w:rPr>
        <w:rFonts w:hint="default"/>
        <w:lang w:val="en-US" w:eastAsia="en-US" w:bidi="ar-SA"/>
      </w:rPr>
    </w:lvl>
    <w:lvl w:ilvl="5" w:tplc="6B5E8CEC">
      <w:numFmt w:val="bullet"/>
      <w:lvlText w:val="•"/>
      <w:lvlJc w:val="left"/>
      <w:pPr>
        <w:ind w:left="2014" w:hanging="334"/>
      </w:pPr>
      <w:rPr>
        <w:rFonts w:hint="default"/>
        <w:lang w:val="en-US" w:eastAsia="en-US" w:bidi="ar-SA"/>
      </w:rPr>
    </w:lvl>
    <w:lvl w:ilvl="6" w:tplc="ABFEBAFE">
      <w:numFmt w:val="bullet"/>
      <w:lvlText w:val="•"/>
      <w:lvlJc w:val="left"/>
      <w:pPr>
        <w:ind w:left="2397" w:hanging="334"/>
      </w:pPr>
      <w:rPr>
        <w:rFonts w:hint="default"/>
        <w:lang w:val="en-US" w:eastAsia="en-US" w:bidi="ar-SA"/>
      </w:rPr>
    </w:lvl>
    <w:lvl w:ilvl="7" w:tplc="439C3BDC">
      <w:numFmt w:val="bullet"/>
      <w:lvlText w:val="•"/>
      <w:lvlJc w:val="left"/>
      <w:pPr>
        <w:ind w:left="2780" w:hanging="334"/>
      </w:pPr>
      <w:rPr>
        <w:rFonts w:hint="default"/>
        <w:lang w:val="en-US" w:eastAsia="en-US" w:bidi="ar-SA"/>
      </w:rPr>
    </w:lvl>
    <w:lvl w:ilvl="8" w:tplc="C10A310C">
      <w:numFmt w:val="bullet"/>
      <w:lvlText w:val="•"/>
      <w:lvlJc w:val="left"/>
      <w:pPr>
        <w:ind w:left="3163" w:hanging="334"/>
      </w:pPr>
      <w:rPr>
        <w:rFonts w:hint="default"/>
        <w:lang w:val="en-US" w:eastAsia="en-US" w:bidi="ar-SA"/>
      </w:rPr>
    </w:lvl>
  </w:abstractNum>
  <w:abstractNum w:abstractNumId="21" w15:restartNumberingAfterBreak="0">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CE4B64"/>
    <w:multiLevelType w:val="hybridMultilevel"/>
    <w:tmpl w:val="0AD6F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900A07"/>
    <w:multiLevelType w:val="hybridMultilevel"/>
    <w:tmpl w:val="D3804E48"/>
    <w:lvl w:ilvl="0" w:tplc="AA36514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716E09DE">
      <w:numFmt w:val="bullet"/>
      <w:lvlText w:val="•"/>
      <w:lvlJc w:val="left"/>
      <w:pPr>
        <w:ind w:left="629" w:hanging="144"/>
      </w:pPr>
      <w:rPr>
        <w:rFonts w:hint="default"/>
        <w:lang w:val="en-US" w:eastAsia="en-US" w:bidi="ar-SA"/>
      </w:rPr>
    </w:lvl>
    <w:lvl w:ilvl="2" w:tplc="E906236A">
      <w:numFmt w:val="bullet"/>
      <w:lvlText w:val="•"/>
      <w:lvlJc w:val="left"/>
      <w:pPr>
        <w:ind w:left="779" w:hanging="144"/>
      </w:pPr>
      <w:rPr>
        <w:rFonts w:hint="default"/>
        <w:lang w:val="en-US" w:eastAsia="en-US" w:bidi="ar-SA"/>
      </w:rPr>
    </w:lvl>
    <w:lvl w:ilvl="3" w:tplc="FD6809B6">
      <w:numFmt w:val="bullet"/>
      <w:lvlText w:val="•"/>
      <w:lvlJc w:val="left"/>
      <w:pPr>
        <w:ind w:left="928" w:hanging="144"/>
      </w:pPr>
      <w:rPr>
        <w:rFonts w:hint="default"/>
        <w:lang w:val="en-US" w:eastAsia="en-US" w:bidi="ar-SA"/>
      </w:rPr>
    </w:lvl>
    <w:lvl w:ilvl="4" w:tplc="CE4256AC">
      <w:numFmt w:val="bullet"/>
      <w:lvlText w:val="•"/>
      <w:lvlJc w:val="left"/>
      <w:pPr>
        <w:ind w:left="1078" w:hanging="144"/>
      </w:pPr>
      <w:rPr>
        <w:rFonts w:hint="default"/>
        <w:lang w:val="en-US" w:eastAsia="en-US" w:bidi="ar-SA"/>
      </w:rPr>
    </w:lvl>
    <w:lvl w:ilvl="5" w:tplc="6A0CEFD4">
      <w:numFmt w:val="bullet"/>
      <w:lvlText w:val="•"/>
      <w:lvlJc w:val="left"/>
      <w:pPr>
        <w:ind w:left="1227" w:hanging="144"/>
      </w:pPr>
      <w:rPr>
        <w:rFonts w:hint="default"/>
        <w:lang w:val="en-US" w:eastAsia="en-US" w:bidi="ar-SA"/>
      </w:rPr>
    </w:lvl>
    <w:lvl w:ilvl="6" w:tplc="432EBE96">
      <w:numFmt w:val="bullet"/>
      <w:lvlText w:val="•"/>
      <w:lvlJc w:val="left"/>
      <w:pPr>
        <w:ind w:left="1377" w:hanging="144"/>
      </w:pPr>
      <w:rPr>
        <w:rFonts w:hint="default"/>
        <w:lang w:val="en-US" w:eastAsia="en-US" w:bidi="ar-SA"/>
      </w:rPr>
    </w:lvl>
    <w:lvl w:ilvl="7" w:tplc="08DAE878">
      <w:numFmt w:val="bullet"/>
      <w:lvlText w:val="•"/>
      <w:lvlJc w:val="left"/>
      <w:pPr>
        <w:ind w:left="1526" w:hanging="144"/>
      </w:pPr>
      <w:rPr>
        <w:rFonts w:hint="default"/>
        <w:lang w:val="en-US" w:eastAsia="en-US" w:bidi="ar-SA"/>
      </w:rPr>
    </w:lvl>
    <w:lvl w:ilvl="8" w:tplc="EF366D46">
      <w:numFmt w:val="bullet"/>
      <w:lvlText w:val="•"/>
      <w:lvlJc w:val="left"/>
      <w:pPr>
        <w:ind w:left="1676" w:hanging="144"/>
      </w:pPr>
      <w:rPr>
        <w:rFonts w:hint="default"/>
        <w:lang w:val="en-US" w:eastAsia="en-US" w:bidi="ar-SA"/>
      </w:rPr>
    </w:lvl>
  </w:abstractNum>
  <w:abstractNum w:abstractNumId="24" w15:restartNumberingAfterBreak="0">
    <w:nsid w:val="3BFF66A1"/>
    <w:multiLevelType w:val="hybridMultilevel"/>
    <w:tmpl w:val="F5D2263A"/>
    <w:lvl w:ilvl="0" w:tplc="D870D33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8D6EEB4">
      <w:numFmt w:val="bullet"/>
      <w:lvlText w:val="•"/>
      <w:lvlJc w:val="left"/>
      <w:pPr>
        <w:ind w:left="629" w:hanging="144"/>
      </w:pPr>
      <w:rPr>
        <w:rFonts w:hint="default"/>
        <w:lang w:val="en-US" w:eastAsia="en-US" w:bidi="ar-SA"/>
      </w:rPr>
    </w:lvl>
    <w:lvl w:ilvl="2" w:tplc="361A0146">
      <w:numFmt w:val="bullet"/>
      <w:lvlText w:val="•"/>
      <w:lvlJc w:val="left"/>
      <w:pPr>
        <w:ind w:left="779" w:hanging="144"/>
      </w:pPr>
      <w:rPr>
        <w:rFonts w:hint="default"/>
        <w:lang w:val="en-US" w:eastAsia="en-US" w:bidi="ar-SA"/>
      </w:rPr>
    </w:lvl>
    <w:lvl w:ilvl="3" w:tplc="4FEC5FAE">
      <w:numFmt w:val="bullet"/>
      <w:lvlText w:val="•"/>
      <w:lvlJc w:val="left"/>
      <w:pPr>
        <w:ind w:left="928" w:hanging="144"/>
      </w:pPr>
      <w:rPr>
        <w:rFonts w:hint="default"/>
        <w:lang w:val="en-US" w:eastAsia="en-US" w:bidi="ar-SA"/>
      </w:rPr>
    </w:lvl>
    <w:lvl w:ilvl="4" w:tplc="EF0E9246">
      <w:numFmt w:val="bullet"/>
      <w:lvlText w:val="•"/>
      <w:lvlJc w:val="left"/>
      <w:pPr>
        <w:ind w:left="1078" w:hanging="144"/>
      </w:pPr>
      <w:rPr>
        <w:rFonts w:hint="default"/>
        <w:lang w:val="en-US" w:eastAsia="en-US" w:bidi="ar-SA"/>
      </w:rPr>
    </w:lvl>
    <w:lvl w:ilvl="5" w:tplc="F9304DFE">
      <w:numFmt w:val="bullet"/>
      <w:lvlText w:val="•"/>
      <w:lvlJc w:val="left"/>
      <w:pPr>
        <w:ind w:left="1227" w:hanging="144"/>
      </w:pPr>
      <w:rPr>
        <w:rFonts w:hint="default"/>
        <w:lang w:val="en-US" w:eastAsia="en-US" w:bidi="ar-SA"/>
      </w:rPr>
    </w:lvl>
    <w:lvl w:ilvl="6" w:tplc="948E9B42">
      <w:numFmt w:val="bullet"/>
      <w:lvlText w:val="•"/>
      <w:lvlJc w:val="left"/>
      <w:pPr>
        <w:ind w:left="1377" w:hanging="144"/>
      </w:pPr>
      <w:rPr>
        <w:rFonts w:hint="default"/>
        <w:lang w:val="en-US" w:eastAsia="en-US" w:bidi="ar-SA"/>
      </w:rPr>
    </w:lvl>
    <w:lvl w:ilvl="7" w:tplc="E196DFF0">
      <w:numFmt w:val="bullet"/>
      <w:lvlText w:val="•"/>
      <w:lvlJc w:val="left"/>
      <w:pPr>
        <w:ind w:left="1526" w:hanging="144"/>
      </w:pPr>
      <w:rPr>
        <w:rFonts w:hint="default"/>
        <w:lang w:val="en-US" w:eastAsia="en-US" w:bidi="ar-SA"/>
      </w:rPr>
    </w:lvl>
    <w:lvl w:ilvl="8" w:tplc="BB5A239A">
      <w:numFmt w:val="bullet"/>
      <w:lvlText w:val="•"/>
      <w:lvlJc w:val="left"/>
      <w:pPr>
        <w:ind w:left="1676" w:hanging="144"/>
      </w:pPr>
      <w:rPr>
        <w:rFonts w:hint="default"/>
        <w:lang w:val="en-US" w:eastAsia="en-US" w:bidi="ar-SA"/>
      </w:rPr>
    </w:lvl>
  </w:abstractNum>
  <w:abstractNum w:abstractNumId="25" w15:restartNumberingAfterBreak="0">
    <w:nsid w:val="3C2A60E3"/>
    <w:multiLevelType w:val="hybridMultilevel"/>
    <w:tmpl w:val="39E43448"/>
    <w:lvl w:ilvl="0" w:tplc="F9D61D8C">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5C845BC">
      <w:numFmt w:val="bullet"/>
      <w:lvlText w:val="•"/>
      <w:lvlJc w:val="left"/>
      <w:pPr>
        <w:ind w:left="1395" w:hanging="240"/>
      </w:pPr>
      <w:rPr>
        <w:rFonts w:hint="default"/>
        <w:lang w:val="en-US" w:eastAsia="en-US" w:bidi="ar-SA"/>
      </w:rPr>
    </w:lvl>
    <w:lvl w:ilvl="2" w:tplc="AD40DBC4">
      <w:numFmt w:val="bullet"/>
      <w:lvlText w:val="•"/>
      <w:lvlJc w:val="left"/>
      <w:pPr>
        <w:ind w:left="2331" w:hanging="240"/>
      </w:pPr>
      <w:rPr>
        <w:rFonts w:hint="default"/>
        <w:lang w:val="en-US" w:eastAsia="en-US" w:bidi="ar-SA"/>
      </w:rPr>
    </w:lvl>
    <w:lvl w:ilvl="3" w:tplc="AAFE77D6">
      <w:numFmt w:val="bullet"/>
      <w:lvlText w:val="•"/>
      <w:lvlJc w:val="left"/>
      <w:pPr>
        <w:ind w:left="3267" w:hanging="240"/>
      </w:pPr>
      <w:rPr>
        <w:rFonts w:hint="default"/>
        <w:lang w:val="en-US" w:eastAsia="en-US" w:bidi="ar-SA"/>
      </w:rPr>
    </w:lvl>
    <w:lvl w:ilvl="4" w:tplc="D51048B6">
      <w:numFmt w:val="bullet"/>
      <w:lvlText w:val="•"/>
      <w:lvlJc w:val="left"/>
      <w:pPr>
        <w:ind w:left="4203" w:hanging="240"/>
      </w:pPr>
      <w:rPr>
        <w:rFonts w:hint="default"/>
        <w:lang w:val="en-US" w:eastAsia="en-US" w:bidi="ar-SA"/>
      </w:rPr>
    </w:lvl>
    <w:lvl w:ilvl="5" w:tplc="FD0C7252">
      <w:numFmt w:val="bullet"/>
      <w:lvlText w:val="•"/>
      <w:lvlJc w:val="left"/>
      <w:pPr>
        <w:ind w:left="5139" w:hanging="240"/>
      </w:pPr>
      <w:rPr>
        <w:rFonts w:hint="default"/>
        <w:lang w:val="en-US" w:eastAsia="en-US" w:bidi="ar-SA"/>
      </w:rPr>
    </w:lvl>
    <w:lvl w:ilvl="6" w:tplc="545230FC">
      <w:numFmt w:val="bullet"/>
      <w:lvlText w:val="•"/>
      <w:lvlJc w:val="left"/>
      <w:pPr>
        <w:ind w:left="6075" w:hanging="240"/>
      </w:pPr>
      <w:rPr>
        <w:rFonts w:hint="default"/>
        <w:lang w:val="en-US" w:eastAsia="en-US" w:bidi="ar-SA"/>
      </w:rPr>
    </w:lvl>
    <w:lvl w:ilvl="7" w:tplc="85965AEA">
      <w:numFmt w:val="bullet"/>
      <w:lvlText w:val="•"/>
      <w:lvlJc w:val="left"/>
      <w:pPr>
        <w:ind w:left="7011" w:hanging="240"/>
      </w:pPr>
      <w:rPr>
        <w:rFonts w:hint="default"/>
        <w:lang w:val="en-US" w:eastAsia="en-US" w:bidi="ar-SA"/>
      </w:rPr>
    </w:lvl>
    <w:lvl w:ilvl="8" w:tplc="54BAC96A">
      <w:numFmt w:val="bullet"/>
      <w:lvlText w:val="•"/>
      <w:lvlJc w:val="left"/>
      <w:pPr>
        <w:ind w:left="7947" w:hanging="240"/>
      </w:pPr>
      <w:rPr>
        <w:rFonts w:hint="default"/>
        <w:lang w:val="en-US" w:eastAsia="en-US" w:bidi="ar-SA"/>
      </w:rPr>
    </w:lvl>
  </w:abstractNum>
  <w:abstractNum w:abstractNumId="26" w15:restartNumberingAfterBreak="0">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28" w15:restartNumberingAfterBreak="0">
    <w:nsid w:val="405A7C3B"/>
    <w:multiLevelType w:val="hybridMultilevel"/>
    <w:tmpl w:val="7F22AC04"/>
    <w:lvl w:ilvl="0" w:tplc="BDAE6434">
      <w:start w:val="4"/>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524FE26">
      <w:numFmt w:val="bullet"/>
      <w:lvlText w:val="•"/>
      <w:lvlJc w:val="left"/>
      <w:pPr>
        <w:ind w:left="1022" w:hanging="240"/>
      </w:pPr>
      <w:rPr>
        <w:rFonts w:hint="default"/>
        <w:lang w:val="en-US" w:eastAsia="en-US" w:bidi="ar-SA"/>
      </w:rPr>
    </w:lvl>
    <w:lvl w:ilvl="2" w:tplc="BC4E8736">
      <w:numFmt w:val="bullet"/>
      <w:lvlText w:val="•"/>
      <w:lvlJc w:val="left"/>
      <w:pPr>
        <w:ind w:left="1945" w:hanging="240"/>
      </w:pPr>
      <w:rPr>
        <w:rFonts w:hint="default"/>
        <w:lang w:val="en-US" w:eastAsia="en-US" w:bidi="ar-SA"/>
      </w:rPr>
    </w:lvl>
    <w:lvl w:ilvl="3" w:tplc="87E0346E">
      <w:numFmt w:val="bullet"/>
      <w:lvlText w:val="•"/>
      <w:lvlJc w:val="left"/>
      <w:pPr>
        <w:ind w:left="2868" w:hanging="240"/>
      </w:pPr>
      <w:rPr>
        <w:rFonts w:hint="default"/>
        <w:lang w:val="en-US" w:eastAsia="en-US" w:bidi="ar-SA"/>
      </w:rPr>
    </w:lvl>
    <w:lvl w:ilvl="4" w:tplc="B6C8C74E">
      <w:numFmt w:val="bullet"/>
      <w:lvlText w:val="•"/>
      <w:lvlJc w:val="left"/>
      <w:pPr>
        <w:ind w:left="3791" w:hanging="240"/>
      </w:pPr>
      <w:rPr>
        <w:rFonts w:hint="default"/>
        <w:lang w:val="en-US" w:eastAsia="en-US" w:bidi="ar-SA"/>
      </w:rPr>
    </w:lvl>
    <w:lvl w:ilvl="5" w:tplc="924C1496">
      <w:numFmt w:val="bullet"/>
      <w:lvlText w:val="•"/>
      <w:lvlJc w:val="left"/>
      <w:pPr>
        <w:ind w:left="4714" w:hanging="240"/>
      </w:pPr>
      <w:rPr>
        <w:rFonts w:hint="default"/>
        <w:lang w:val="en-US" w:eastAsia="en-US" w:bidi="ar-SA"/>
      </w:rPr>
    </w:lvl>
    <w:lvl w:ilvl="6" w:tplc="32A2E350">
      <w:numFmt w:val="bullet"/>
      <w:lvlText w:val="•"/>
      <w:lvlJc w:val="left"/>
      <w:pPr>
        <w:ind w:left="5637" w:hanging="240"/>
      </w:pPr>
      <w:rPr>
        <w:rFonts w:hint="default"/>
        <w:lang w:val="en-US" w:eastAsia="en-US" w:bidi="ar-SA"/>
      </w:rPr>
    </w:lvl>
    <w:lvl w:ilvl="7" w:tplc="1D547A9E">
      <w:numFmt w:val="bullet"/>
      <w:lvlText w:val="•"/>
      <w:lvlJc w:val="left"/>
      <w:pPr>
        <w:ind w:left="6560" w:hanging="240"/>
      </w:pPr>
      <w:rPr>
        <w:rFonts w:hint="default"/>
        <w:lang w:val="en-US" w:eastAsia="en-US" w:bidi="ar-SA"/>
      </w:rPr>
    </w:lvl>
    <w:lvl w:ilvl="8" w:tplc="82EAABE0">
      <w:numFmt w:val="bullet"/>
      <w:lvlText w:val="•"/>
      <w:lvlJc w:val="left"/>
      <w:pPr>
        <w:ind w:left="7483" w:hanging="240"/>
      </w:pPr>
      <w:rPr>
        <w:rFonts w:hint="default"/>
        <w:lang w:val="en-US" w:eastAsia="en-US" w:bidi="ar-SA"/>
      </w:rPr>
    </w:lvl>
  </w:abstractNum>
  <w:abstractNum w:abstractNumId="29" w15:restartNumberingAfterBreak="0">
    <w:nsid w:val="42E705D5"/>
    <w:multiLevelType w:val="singleLevel"/>
    <w:tmpl w:val="42E705D5"/>
    <w:lvl w:ilvl="0">
      <w:start w:val="1"/>
      <w:numFmt w:val="decimal"/>
      <w:suff w:val="space"/>
      <w:lvlText w:val="%1."/>
      <w:lvlJc w:val="left"/>
      <w:pPr>
        <w:ind w:left="-49"/>
      </w:pPr>
      <w:rPr>
        <w:rFonts w:hint="default"/>
        <w:b w:val="0"/>
        <w:bCs w:val="0"/>
        <w:i w:val="0"/>
        <w:iCs w:val="0"/>
      </w:rPr>
    </w:lvl>
  </w:abstractNum>
  <w:abstractNum w:abstractNumId="30" w15:restartNumberingAfterBreak="0">
    <w:nsid w:val="432A6E09"/>
    <w:multiLevelType w:val="hybridMultilevel"/>
    <w:tmpl w:val="54F47D6E"/>
    <w:lvl w:ilvl="0" w:tplc="82B6DE62">
      <w:numFmt w:val="bullet"/>
      <w:lvlText w:val="●"/>
      <w:lvlJc w:val="left"/>
      <w:pPr>
        <w:ind w:left="215" w:hanging="240"/>
      </w:pPr>
      <w:rPr>
        <w:rFonts w:ascii="Times New Roman" w:eastAsia="Times New Roman" w:hAnsi="Times New Roman" w:cs="Times New Roman" w:hint="default"/>
        <w:w w:val="100"/>
        <w:sz w:val="24"/>
        <w:szCs w:val="24"/>
        <w:lang w:val="en-US" w:eastAsia="en-US" w:bidi="ar-SA"/>
      </w:rPr>
    </w:lvl>
    <w:lvl w:ilvl="1" w:tplc="DC961F1E">
      <w:numFmt w:val="bullet"/>
      <w:lvlText w:val="•"/>
      <w:lvlJc w:val="left"/>
      <w:pPr>
        <w:ind w:left="590" w:hanging="240"/>
      </w:pPr>
      <w:rPr>
        <w:rFonts w:hint="default"/>
        <w:lang w:val="en-US" w:eastAsia="en-US" w:bidi="ar-SA"/>
      </w:rPr>
    </w:lvl>
    <w:lvl w:ilvl="2" w:tplc="10B68DB0">
      <w:numFmt w:val="bullet"/>
      <w:lvlText w:val="•"/>
      <w:lvlJc w:val="left"/>
      <w:pPr>
        <w:ind w:left="961" w:hanging="240"/>
      </w:pPr>
      <w:rPr>
        <w:rFonts w:hint="default"/>
        <w:lang w:val="en-US" w:eastAsia="en-US" w:bidi="ar-SA"/>
      </w:rPr>
    </w:lvl>
    <w:lvl w:ilvl="3" w:tplc="3410AFD2">
      <w:numFmt w:val="bullet"/>
      <w:lvlText w:val="•"/>
      <w:lvlJc w:val="left"/>
      <w:pPr>
        <w:ind w:left="1332" w:hanging="240"/>
      </w:pPr>
      <w:rPr>
        <w:rFonts w:hint="default"/>
        <w:lang w:val="en-US" w:eastAsia="en-US" w:bidi="ar-SA"/>
      </w:rPr>
    </w:lvl>
    <w:lvl w:ilvl="4" w:tplc="897A94F6">
      <w:numFmt w:val="bullet"/>
      <w:lvlText w:val="•"/>
      <w:lvlJc w:val="left"/>
      <w:pPr>
        <w:ind w:left="1703" w:hanging="240"/>
      </w:pPr>
      <w:rPr>
        <w:rFonts w:hint="default"/>
        <w:lang w:val="en-US" w:eastAsia="en-US" w:bidi="ar-SA"/>
      </w:rPr>
    </w:lvl>
    <w:lvl w:ilvl="5" w:tplc="25B4B4CE">
      <w:numFmt w:val="bullet"/>
      <w:lvlText w:val="•"/>
      <w:lvlJc w:val="left"/>
      <w:pPr>
        <w:ind w:left="2074" w:hanging="240"/>
      </w:pPr>
      <w:rPr>
        <w:rFonts w:hint="default"/>
        <w:lang w:val="en-US" w:eastAsia="en-US" w:bidi="ar-SA"/>
      </w:rPr>
    </w:lvl>
    <w:lvl w:ilvl="6" w:tplc="B5725C36">
      <w:numFmt w:val="bullet"/>
      <w:lvlText w:val="•"/>
      <w:lvlJc w:val="left"/>
      <w:pPr>
        <w:ind w:left="2445" w:hanging="240"/>
      </w:pPr>
      <w:rPr>
        <w:rFonts w:hint="default"/>
        <w:lang w:val="en-US" w:eastAsia="en-US" w:bidi="ar-SA"/>
      </w:rPr>
    </w:lvl>
    <w:lvl w:ilvl="7" w:tplc="DF066D90">
      <w:numFmt w:val="bullet"/>
      <w:lvlText w:val="•"/>
      <w:lvlJc w:val="left"/>
      <w:pPr>
        <w:ind w:left="2816" w:hanging="240"/>
      </w:pPr>
      <w:rPr>
        <w:rFonts w:hint="default"/>
        <w:lang w:val="en-US" w:eastAsia="en-US" w:bidi="ar-SA"/>
      </w:rPr>
    </w:lvl>
    <w:lvl w:ilvl="8" w:tplc="87CAE244">
      <w:numFmt w:val="bullet"/>
      <w:lvlText w:val="•"/>
      <w:lvlJc w:val="left"/>
      <w:pPr>
        <w:ind w:left="3187" w:hanging="240"/>
      </w:pPr>
      <w:rPr>
        <w:rFonts w:hint="default"/>
        <w:lang w:val="en-US" w:eastAsia="en-US" w:bidi="ar-SA"/>
      </w:rPr>
    </w:lvl>
  </w:abstractNum>
  <w:abstractNum w:abstractNumId="31" w15:restartNumberingAfterBreak="0">
    <w:nsid w:val="438F0C9B"/>
    <w:multiLevelType w:val="hybridMultilevel"/>
    <w:tmpl w:val="87984A1E"/>
    <w:lvl w:ilvl="0" w:tplc="AEC40482">
      <w:numFmt w:val="bullet"/>
      <w:lvlText w:val="●"/>
      <w:lvlJc w:val="left"/>
      <w:pPr>
        <w:ind w:left="213" w:hanging="315"/>
      </w:pPr>
      <w:rPr>
        <w:rFonts w:ascii="Times New Roman" w:eastAsia="Times New Roman" w:hAnsi="Times New Roman" w:cs="Times New Roman" w:hint="default"/>
        <w:w w:val="100"/>
        <w:sz w:val="24"/>
        <w:szCs w:val="24"/>
        <w:lang w:val="en-US" w:eastAsia="en-US" w:bidi="ar-SA"/>
      </w:rPr>
    </w:lvl>
    <w:lvl w:ilvl="1" w:tplc="49A23FF8">
      <w:numFmt w:val="bullet"/>
      <w:lvlText w:val="•"/>
      <w:lvlJc w:val="left"/>
      <w:pPr>
        <w:ind w:left="590" w:hanging="315"/>
      </w:pPr>
      <w:rPr>
        <w:rFonts w:hint="default"/>
        <w:lang w:val="en-US" w:eastAsia="en-US" w:bidi="ar-SA"/>
      </w:rPr>
    </w:lvl>
    <w:lvl w:ilvl="2" w:tplc="87AAF172">
      <w:numFmt w:val="bullet"/>
      <w:lvlText w:val="•"/>
      <w:lvlJc w:val="left"/>
      <w:pPr>
        <w:ind w:left="961" w:hanging="315"/>
      </w:pPr>
      <w:rPr>
        <w:rFonts w:hint="default"/>
        <w:lang w:val="en-US" w:eastAsia="en-US" w:bidi="ar-SA"/>
      </w:rPr>
    </w:lvl>
    <w:lvl w:ilvl="3" w:tplc="4C8041C4">
      <w:numFmt w:val="bullet"/>
      <w:lvlText w:val="•"/>
      <w:lvlJc w:val="left"/>
      <w:pPr>
        <w:ind w:left="1332" w:hanging="315"/>
      </w:pPr>
      <w:rPr>
        <w:rFonts w:hint="default"/>
        <w:lang w:val="en-US" w:eastAsia="en-US" w:bidi="ar-SA"/>
      </w:rPr>
    </w:lvl>
    <w:lvl w:ilvl="4" w:tplc="5A40DA6E">
      <w:numFmt w:val="bullet"/>
      <w:lvlText w:val="•"/>
      <w:lvlJc w:val="left"/>
      <w:pPr>
        <w:ind w:left="1703" w:hanging="315"/>
      </w:pPr>
      <w:rPr>
        <w:rFonts w:hint="default"/>
        <w:lang w:val="en-US" w:eastAsia="en-US" w:bidi="ar-SA"/>
      </w:rPr>
    </w:lvl>
    <w:lvl w:ilvl="5" w:tplc="3E326E92">
      <w:numFmt w:val="bullet"/>
      <w:lvlText w:val="•"/>
      <w:lvlJc w:val="left"/>
      <w:pPr>
        <w:ind w:left="2074" w:hanging="315"/>
      </w:pPr>
      <w:rPr>
        <w:rFonts w:hint="default"/>
        <w:lang w:val="en-US" w:eastAsia="en-US" w:bidi="ar-SA"/>
      </w:rPr>
    </w:lvl>
    <w:lvl w:ilvl="6" w:tplc="5A1A0E36">
      <w:numFmt w:val="bullet"/>
      <w:lvlText w:val="•"/>
      <w:lvlJc w:val="left"/>
      <w:pPr>
        <w:ind w:left="2445" w:hanging="315"/>
      </w:pPr>
      <w:rPr>
        <w:rFonts w:hint="default"/>
        <w:lang w:val="en-US" w:eastAsia="en-US" w:bidi="ar-SA"/>
      </w:rPr>
    </w:lvl>
    <w:lvl w:ilvl="7" w:tplc="8A54360A">
      <w:numFmt w:val="bullet"/>
      <w:lvlText w:val="•"/>
      <w:lvlJc w:val="left"/>
      <w:pPr>
        <w:ind w:left="2816" w:hanging="315"/>
      </w:pPr>
      <w:rPr>
        <w:rFonts w:hint="default"/>
        <w:lang w:val="en-US" w:eastAsia="en-US" w:bidi="ar-SA"/>
      </w:rPr>
    </w:lvl>
    <w:lvl w:ilvl="8" w:tplc="A164EE14">
      <w:numFmt w:val="bullet"/>
      <w:lvlText w:val="•"/>
      <w:lvlJc w:val="left"/>
      <w:pPr>
        <w:ind w:left="3187" w:hanging="315"/>
      </w:pPr>
      <w:rPr>
        <w:rFonts w:hint="default"/>
        <w:lang w:val="en-US" w:eastAsia="en-US" w:bidi="ar-SA"/>
      </w:rPr>
    </w:lvl>
  </w:abstractNum>
  <w:abstractNum w:abstractNumId="32" w15:restartNumberingAfterBreak="0">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1923AA"/>
    <w:multiLevelType w:val="hybridMultilevel"/>
    <w:tmpl w:val="693A367E"/>
    <w:lvl w:ilvl="0" w:tplc="19EA89C8">
      <w:numFmt w:val="bullet"/>
      <w:lvlText w:val="•"/>
      <w:lvlJc w:val="left"/>
      <w:pPr>
        <w:ind w:left="670" w:hanging="360"/>
      </w:pPr>
      <w:rPr>
        <w:rFonts w:ascii="Times New Roman" w:eastAsia="Times New Roman" w:hAnsi="Times New Roman" w:cs="Times New Roman" w:hint="default"/>
      </w:rPr>
    </w:lvl>
    <w:lvl w:ilvl="1" w:tplc="04220003" w:tentative="1">
      <w:start w:val="1"/>
      <w:numFmt w:val="bullet"/>
      <w:lvlText w:val="o"/>
      <w:lvlJc w:val="left"/>
      <w:pPr>
        <w:ind w:left="1390" w:hanging="360"/>
      </w:pPr>
      <w:rPr>
        <w:rFonts w:ascii="Courier New" w:hAnsi="Courier New" w:cs="Courier New" w:hint="default"/>
      </w:rPr>
    </w:lvl>
    <w:lvl w:ilvl="2" w:tplc="04220005" w:tentative="1">
      <w:start w:val="1"/>
      <w:numFmt w:val="bullet"/>
      <w:lvlText w:val=""/>
      <w:lvlJc w:val="left"/>
      <w:pPr>
        <w:ind w:left="2110" w:hanging="360"/>
      </w:pPr>
      <w:rPr>
        <w:rFonts w:ascii="Wingdings" w:hAnsi="Wingdings" w:hint="default"/>
      </w:rPr>
    </w:lvl>
    <w:lvl w:ilvl="3" w:tplc="04220001" w:tentative="1">
      <w:start w:val="1"/>
      <w:numFmt w:val="bullet"/>
      <w:lvlText w:val=""/>
      <w:lvlJc w:val="left"/>
      <w:pPr>
        <w:ind w:left="2830" w:hanging="360"/>
      </w:pPr>
      <w:rPr>
        <w:rFonts w:ascii="Symbol" w:hAnsi="Symbol" w:hint="default"/>
      </w:rPr>
    </w:lvl>
    <w:lvl w:ilvl="4" w:tplc="04220003" w:tentative="1">
      <w:start w:val="1"/>
      <w:numFmt w:val="bullet"/>
      <w:lvlText w:val="o"/>
      <w:lvlJc w:val="left"/>
      <w:pPr>
        <w:ind w:left="3550" w:hanging="360"/>
      </w:pPr>
      <w:rPr>
        <w:rFonts w:ascii="Courier New" w:hAnsi="Courier New" w:cs="Courier New" w:hint="default"/>
      </w:rPr>
    </w:lvl>
    <w:lvl w:ilvl="5" w:tplc="04220005" w:tentative="1">
      <w:start w:val="1"/>
      <w:numFmt w:val="bullet"/>
      <w:lvlText w:val=""/>
      <w:lvlJc w:val="left"/>
      <w:pPr>
        <w:ind w:left="4270" w:hanging="360"/>
      </w:pPr>
      <w:rPr>
        <w:rFonts w:ascii="Wingdings" w:hAnsi="Wingdings" w:hint="default"/>
      </w:rPr>
    </w:lvl>
    <w:lvl w:ilvl="6" w:tplc="04220001" w:tentative="1">
      <w:start w:val="1"/>
      <w:numFmt w:val="bullet"/>
      <w:lvlText w:val=""/>
      <w:lvlJc w:val="left"/>
      <w:pPr>
        <w:ind w:left="4990" w:hanging="360"/>
      </w:pPr>
      <w:rPr>
        <w:rFonts w:ascii="Symbol" w:hAnsi="Symbol" w:hint="default"/>
      </w:rPr>
    </w:lvl>
    <w:lvl w:ilvl="7" w:tplc="04220003" w:tentative="1">
      <w:start w:val="1"/>
      <w:numFmt w:val="bullet"/>
      <w:lvlText w:val="o"/>
      <w:lvlJc w:val="left"/>
      <w:pPr>
        <w:ind w:left="5710" w:hanging="360"/>
      </w:pPr>
      <w:rPr>
        <w:rFonts w:ascii="Courier New" w:hAnsi="Courier New" w:cs="Courier New" w:hint="default"/>
      </w:rPr>
    </w:lvl>
    <w:lvl w:ilvl="8" w:tplc="04220005" w:tentative="1">
      <w:start w:val="1"/>
      <w:numFmt w:val="bullet"/>
      <w:lvlText w:val=""/>
      <w:lvlJc w:val="left"/>
      <w:pPr>
        <w:ind w:left="6430" w:hanging="360"/>
      </w:pPr>
      <w:rPr>
        <w:rFonts w:ascii="Wingdings" w:hAnsi="Wingdings" w:hint="default"/>
      </w:rPr>
    </w:lvl>
  </w:abstractNum>
  <w:abstractNum w:abstractNumId="34" w15:restartNumberingAfterBreak="0">
    <w:nsid w:val="46A55B17"/>
    <w:multiLevelType w:val="hybridMultilevel"/>
    <w:tmpl w:val="729C6264"/>
    <w:lvl w:ilvl="0" w:tplc="2C9820AE">
      <w:numFmt w:val="bullet"/>
      <w:lvlText w:val="●"/>
      <w:lvlJc w:val="left"/>
      <w:pPr>
        <w:ind w:left="213" w:hanging="312"/>
      </w:pPr>
      <w:rPr>
        <w:rFonts w:ascii="Times New Roman" w:eastAsia="Times New Roman" w:hAnsi="Times New Roman" w:cs="Times New Roman" w:hint="default"/>
        <w:w w:val="100"/>
        <w:sz w:val="24"/>
        <w:szCs w:val="24"/>
        <w:lang w:val="en-US" w:eastAsia="en-US" w:bidi="ar-SA"/>
      </w:rPr>
    </w:lvl>
    <w:lvl w:ilvl="1" w:tplc="3246065A">
      <w:numFmt w:val="bullet"/>
      <w:lvlText w:val="•"/>
      <w:lvlJc w:val="left"/>
      <w:pPr>
        <w:ind w:left="590" w:hanging="312"/>
      </w:pPr>
      <w:rPr>
        <w:rFonts w:hint="default"/>
        <w:lang w:val="en-US" w:eastAsia="en-US" w:bidi="ar-SA"/>
      </w:rPr>
    </w:lvl>
    <w:lvl w:ilvl="2" w:tplc="23DE63E2">
      <w:numFmt w:val="bullet"/>
      <w:lvlText w:val="•"/>
      <w:lvlJc w:val="left"/>
      <w:pPr>
        <w:ind w:left="961" w:hanging="312"/>
      </w:pPr>
      <w:rPr>
        <w:rFonts w:hint="default"/>
        <w:lang w:val="en-US" w:eastAsia="en-US" w:bidi="ar-SA"/>
      </w:rPr>
    </w:lvl>
    <w:lvl w:ilvl="3" w:tplc="49BE90DC">
      <w:numFmt w:val="bullet"/>
      <w:lvlText w:val="•"/>
      <w:lvlJc w:val="left"/>
      <w:pPr>
        <w:ind w:left="1332" w:hanging="312"/>
      </w:pPr>
      <w:rPr>
        <w:rFonts w:hint="default"/>
        <w:lang w:val="en-US" w:eastAsia="en-US" w:bidi="ar-SA"/>
      </w:rPr>
    </w:lvl>
    <w:lvl w:ilvl="4" w:tplc="E2741524">
      <w:numFmt w:val="bullet"/>
      <w:lvlText w:val="•"/>
      <w:lvlJc w:val="left"/>
      <w:pPr>
        <w:ind w:left="1703" w:hanging="312"/>
      </w:pPr>
      <w:rPr>
        <w:rFonts w:hint="default"/>
        <w:lang w:val="en-US" w:eastAsia="en-US" w:bidi="ar-SA"/>
      </w:rPr>
    </w:lvl>
    <w:lvl w:ilvl="5" w:tplc="7CDED602">
      <w:numFmt w:val="bullet"/>
      <w:lvlText w:val="•"/>
      <w:lvlJc w:val="left"/>
      <w:pPr>
        <w:ind w:left="2074" w:hanging="312"/>
      </w:pPr>
      <w:rPr>
        <w:rFonts w:hint="default"/>
        <w:lang w:val="en-US" w:eastAsia="en-US" w:bidi="ar-SA"/>
      </w:rPr>
    </w:lvl>
    <w:lvl w:ilvl="6" w:tplc="A78418B4">
      <w:numFmt w:val="bullet"/>
      <w:lvlText w:val="•"/>
      <w:lvlJc w:val="left"/>
      <w:pPr>
        <w:ind w:left="2445" w:hanging="312"/>
      </w:pPr>
      <w:rPr>
        <w:rFonts w:hint="default"/>
        <w:lang w:val="en-US" w:eastAsia="en-US" w:bidi="ar-SA"/>
      </w:rPr>
    </w:lvl>
    <w:lvl w:ilvl="7" w:tplc="F0A0BCEA">
      <w:numFmt w:val="bullet"/>
      <w:lvlText w:val="•"/>
      <w:lvlJc w:val="left"/>
      <w:pPr>
        <w:ind w:left="2816" w:hanging="312"/>
      </w:pPr>
      <w:rPr>
        <w:rFonts w:hint="default"/>
        <w:lang w:val="en-US" w:eastAsia="en-US" w:bidi="ar-SA"/>
      </w:rPr>
    </w:lvl>
    <w:lvl w:ilvl="8" w:tplc="037045F4">
      <w:numFmt w:val="bullet"/>
      <w:lvlText w:val="•"/>
      <w:lvlJc w:val="left"/>
      <w:pPr>
        <w:ind w:left="3187" w:hanging="312"/>
      </w:pPr>
      <w:rPr>
        <w:rFonts w:hint="default"/>
        <w:lang w:val="en-US" w:eastAsia="en-US" w:bidi="ar-SA"/>
      </w:rPr>
    </w:lvl>
  </w:abstractNum>
  <w:abstractNum w:abstractNumId="35" w15:restartNumberingAfterBreak="0">
    <w:nsid w:val="499C31DF"/>
    <w:multiLevelType w:val="hybridMultilevel"/>
    <w:tmpl w:val="0066B776"/>
    <w:lvl w:ilvl="0" w:tplc="04220001">
      <w:start w:val="1"/>
      <w:numFmt w:val="bullet"/>
      <w:lvlText w:val=""/>
      <w:lvlJc w:val="left"/>
      <w:pPr>
        <w:ind w:left="1030" w:hanging="360"/>
      </w:pPr>
      <w:rPr>
        <w:rFonts w:ascii="Symbol" w:hAnsi="Symbol" w:hint="default"/>
      </w:rPr>
    </w:lvl>
    <w:lvl w:ilvl="1" w:tplc="04220003" w:tentative="1">
      <w:start w:val="1"/>
      <w:numFmt w:val="bullet"/>
      <w:lvlText w:val="o"/>
      <w:lvlJc w:val="left"/>
      <w:pPr>
        <w:ind w:left="1750" w:hanging="360"/>
      </w:pPr>
      <w:rPr>
        <w:rFonts w:ascii="Courier New" w:hAnsi="Courier New" w:cs="Courier New" w:hint="default"/>
      </w:rPr>
    </w:lvl>
    <w:lvl w:ilvl="2" w:tplc="04220005" w:tentative="1">
      <w:start w:val="1"/>
      <w:numFmt w:val="bullet"/>
      <w:lvlText w:val=""/>
      <w:lvlJc w:val="left"/>
      <w:pPr>
        <w:ind w:left="2470" w:hanging="360"/>
      </w:pPr>
      <w:rPr>
        <w:rFonts w:ascii="Wingdings" w:hAnsi="Wingdings" w:hint="default"/>
      </w:rPr>
    </w:lvl>
    <w:lvl w:ilvl="3" w:tplc="04220001" w:tentative="1">
      <w:start w:val="1"/>
      <w:numFmt w:val="bullet"/>
      <w:lvlText w:val=""/>
      <w:lvlJc w:val="left"/>
      <w:pPr>
        <w:ind w:left="3190" w:hanging="360"/>
      </w:pPr>
      <w:rPr>
        <w:rFonts w:ascii="Symbol" w:hAnsi="Symbol" w:hint="default"/>
      </w:rPr>
    </w:lvl>
    <w:lvl w:ilvl="4" w:tplc="04220003" w:tentative="1">
      <w:start w:val="1"/>
      <w:numFmt w:val="bullet"/>
      <w:lvlText w:val="o"/>
      <w:lvlJc w:val="left"/>
      <w:pPr>
        <w:ind w:left="3910" w:hanging="360"/>
      </w:pPr>
      <w:rPr>
        <w:rFonts w:ascii="Courier New" w:hAnsi="Courier New" w:cs="Courier New" w:hint="default"/>
      </w:rPr>
    </w:lvl>
    <w:lvl w:ilvl="5" w:tplc="04220005" w:tentative="1">
      <w:start w:val="1"/>
      <w:numFmt w:val="bullet"/>
      <w:lvlText w:val=""/>
      <w:lvlJc w:val="left"/>
      <w:pPr>
        <w:ind w:left="4630" w:hanging="360"/>
      </w:pPr>
      <w:rPr>
        <w:rFonts w:ascii="Wingdings" w:hAnsi="Wingdings" w:hint="default"/>
      </w:rPr>
    </w:lvl>
    <w:lvl w:ilvl="6" w:tplc="04220001" w:tentative="1">
      <w:start w:val="1"/>
      <w:numFmt w:val="bullet"/>
      <w:lvlText w:val=""/>
      <w:lvlJc w:val="left"/>
      <w:pPr>
        <w:ind w:left="5350" w:hanging="360"/>
      </w:pPr>
      <w:rPr>
        <w:rFonts w:ascii="Symbol" w:hAnsi="Symbol" w:hint="default"/>
      </w:rPr>
    </w:lvl>
    <w:lvl w:ilvl="7" w:tplc="04220003" w:tentative="1">
      <w:start w:val="1"/>
      <w:numFmt w:val="bullet"/>
      <w:lvlText w:val="o"/>
      <w:lvlJc w:val="left"/>
      <w:pPr>
        <w:ind w:left="6070" w:hanging="360"/>
      </w:pPr>
      <w:rPr>
        <w:rFonts w:ascii="Courier New" w:hAnsi="Courier New" w:cs="Courier New" w:hint="default"/>
      </w:rPr>
    </w:lvl>
    <w:lvl w:ilvl="8" w:tplc="04220005" w:tentative="1">
      <w:start w:val="1"/>
      <w:numFmt w:val="bullet"/>
      <w:lvlText w:val=""/>
      <w:lvlJc w:val="left"/>
      <w:pPr>
        <w:ind w:left="6790" w:hanging="360"/>
      </w:pPr>
      <w:rPr>
        <w:rFonts w:ascii="Wingdings" w:hAnsi="Wingdings" w:hint="default"/>
      </w:rPr>
    </w:lvl>
  </w:abstractNum>
  <w:abstractNum w:abstractNumId="36" w15:restartNumberingAfterBreak="0">
    <w:nsid w:val="4F63603F"/>
    <w:multiLevelType w:val="hybridMultilevel"/>
    <w:tmpl w:val="4DE6F9F8"/>
    <w:lvl w:ilvl="0" w:tplc="22186B7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844CC9A">
      <w:numFmt w:val="bullet"/>
      <w:lvlText w:val="•"/>
      <w:lvlJc w:val="left"/>
      <w:pPr>
        <w:ind w:left="629" w:hanging="144"/>
      </w:pPr>
      <w:rPr>
        <w:rFonts w:hint="default"/>
        <w:lang w:val="en-US" w:eastAsia="en-US" w:bidi="ar-SA"/>
      </w:rPr>
    </w:lvl>
    <w:lvl w:ilvl="2" w:tplc="D9F2BFDE">
      <w:numFmt w:val="bullet"/>
      <w:lvlText w:val="•"/>
      <w:lvlJc w:val="left"/>
      <w:pPr>
        <w:ind w:left="779" w:hanging="144"/>
      </w:pPr>
      <w:rPr>
        <w:rFonts w:hint="default"/>
        <w:lang w:val="en-US" w:eastAsia="en-US" w:bidi="ar-SA"/>
      </w:rPr>
    </w:lvl>
    <w:lvl w:ilvl="3" w:tplc="1BCA5AFE">
      <w:numFmt w:val="bullet"/>
      <w:lvlText w:val="•"/>
      <w:lvlJc w:val="left"/>
      <w:pPr>
        <w:ind w:left="928" w:hanging="144"/>
      </w:pPr>
      <w:rPr>
        <w:rFonts w:hint="default"/>
        <w:lang w:val="en-US" w:eastAsia="en-US" w:bidi="ar-SA"/>
      </w:rPr>
    </w:lvl>
    <w:lvl w:ilvl="4" w:tplc="2760F606">
      <w:numFmt w:val="bullet"/>
      <w:lvlText w:val="•"/>
      <w:lvlJc w:val="left"/>
      <w:pPr>
        <w:ind w:left="1078" w:hanging="144"/>
      </w:pPr>
      <w:rPr>
        <w:rFonts w:hint="default"/>
        <w:lang w:val="en-US" w:eastAsia="en-US" w:bidi="ar-SA"/>
      </w:rPr>
    </w:lvl>
    <w:lvl w:ilvl="5" w:tplc="D26E8486">
      <w:numFmt w:val="bullet"/>
      <w:lvlText w:val="•"/>
      <w:lvlJc w:val="left"/>
      <w:pPr>
        <w:ind w:left="1227" w:hanging="144"/>
      </w:pPr>
      <w:rPr>
        <w:rFonts w:hint="default"/>
        <w:lang w:val="en-US" w:eastAsia="en-US" w:bidi="ar-SA"/>
      </w:rPr>
    </w:lvl>
    <w:lvl w:ilvl="6" w:tplc="9618A7FE">
      <w:numFmt w:val="bullet"/>
      <w:lvlText w:val="•"/>
      <w:lvlJc w:val="left"/>
      <w:pPr>
        <w:ind w:left="1377" w:hanging="144"/>
      </w:pPr>
      <w:rPr>
        <w:rFonts w:hint="default"/>
        <w:lang w:val="en-US" w:eastAsia="en-US" w:bidi="ar-SA"/>
      </w:rPr>
    </w:lvl>
    <w:lvl w:ilvl="7" w:tplc="3B4415E2">
      <w:numFmt w:val="bullet"/>
      <w:lvlText w:val="•"/>
      <w:lvlJc w:val="left"/>
      <w:pPr>
        <w:ind w:left="1526" w:hanging="144"/>
      </w:pPr>
      <w:rPr>
        <w:rFonts w:hint="default"/>
        <w:lang w:val="en-US" w:eastAsia="en-US" w:bidi="ar-SA"/>
      </w:rPr>
    </w:lvl>
    <w:lvl w:ilvl="8" w:tplc="E1E6B6E4">
      <w:numFmt w:val="bullet"/>
      <w:lvlText w:val="•"/>
      <w:lvlJc w:val="left"/>
      <w:pPr>
        <w:ind w:left="1676" w:hanging="144"/>
      </w:pPr>
      <w:rPr>
        <w:rFonts w:hint="default"/>
        <w:lang w:val="en-US" w:eastAsia="en-US" w:bidi="ar-SA"/>
      </w:rPr>
    </w:lvl>
  </w:abstractNum>
  <w:abstractNum w:abstractNumId="37" w15:restartNumberingAfterBreak="0">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3B36DA"/>
    <w:multiLevelType w:val="hybridMultilevel"/>
    <w:tmpl w:val="31062096"/>
    <w:lvl w:ilvl="0" w:tplc="97A899A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CF2B996">
      <w:numFmt w:val="bullet"/>
      <w:lvlText w:val="•"/>
      <w:lvlJc w:val="left"/>
      <w:pPr>
        <w:ind w:left="629" w:hanging="144"/>
      </w:pPr>
      <w:rPr>
        <w:rFonts w:hint="default"/>
        <w:lang w:val="en-US" w:eastAsia="en-US" w:bidi="ar-SA"/>
      </w:rPr>
    </w:lvl>
    <w:lvl w:ilvl="2" w:tplc="24E02C78">
      <w:numFmt w:val="bullet"/>
      <w:lvlText w:val="•"/>
      <w:lvlJc w:val="left"/>
      <w:pPr>
        <w:ind w:left="779" w:hanging="144"/>
      </w:pPr>
      <w:rPr>
        <w:rFonts w:hint="default"/>
        <w:lang w:val="en-US" w:eastAsia="en-US" w:bidi="ar-SA"/>
      </w:rPr>
    </w:lvl>
    <w:lvl w:ilvl="3" w:tplc="6F322D50">
      <w:numFmt w:val="bullet"/>
      <w:lvlText w:val="•"/>
      <w:lvlJc w:val="left"/>
      <w:pPr>
        <w:ind w:left="928" w:hanging="144"/>
      </w:pPr>
      <w:rPr>
        <w:rFonts w:hint="default"/>
        <w:lang w:val="en-US" w:eastAsia="en-US" w:bidi="ar-SA"/>
      </w:rPr>
    </w:lvl>
    <w:lvl w:ilvl="4" w:tplc="A9DE20C2">
      <w:numFmt w:val="bullet"/>
      <w:lvlText w:val="•"/>
      <w:lvlJc w:val="left"/>
      <w:pPr>
        <w:ind w:left="1078" w:hanging="144"/>
      </w:pPr>
      <w:rPr>
        <w:rFonts w:hint="default"/>
        <w:lang w:val="en-US" w:eastAsia="en-US" w:bidi="ar-SA"/>
      </w:rPr>
    </w:lvl>
    <w:lvl w:ilvl="5" w:tplc="3874417A">
      <w:numFmt w:val="bullet"/>
      <w:lvlText w:val="•"/>
      <w:lvlJc w:val="left"/>
      <w:pPr>
        <w:ind w:left="1227" w:hanging="144"/>
      </w:pPr>
      <w:rPr>
        <w:rFonts w:hint="default"/>
        <w:lang w:val="en-US" w:eastAsia="en-US" w:bidi="ar-SA"/>
      </w:rPr>
    </w:lvl>
    <w:lvl w:ilvl="6" w:tplc="6E9A80AA">
      <w:numFmt w:val="bullet"/>
      <w:lvlText w:val="•"/>
      <w:lvlJc w:val="left"/>
      <w:pPr>
        <w:ind w:left="1377" w:hanging="144"/>
      </w:pPr>
      <w:rPr>
        <w:rFonts w:hint="default"/>
        <w:lang w:val="en-US" w:eastAsia="en-US" w:bidi="ar-SA"/>
      </w:rPr>
    </w:lvl>
    <w:lvl w:ilvl="7" w:tplc="852C5794">
      <w:numFmt w:val="bullet"/>
      <w:lvlText w:val="•"/>
      <w:lvlJc w:val="left"/>
      <w:pPr>
        <w:ind w:left="1526" w:hanging="144"/>
      </w:pPr>
      <w:rPr>
        <w:rFonts w:hint="default"/>
        <w:lang w:val="en-US" w:eastAsia="en-US" w:bidi="ar-SA"/>
      </w:rPr>
    </w:lvl>
    <w:lvl w:ilvl="8" w:tplc="3FEE0E84">
      <w:numFmt w:val="bullet"/>
      <w:lvlText w:val="•"/>
      <w:lvlJc w:val="left"/>
      <w:pPr>
        <w:ind w:left="1676" w:hanging="144"/>
      </w:pPr>
      <w:rPr>
        <w:rFonts w:hint="default"/>
        <w:lang w:val="en-US" w:eastAsia="en-US" w:bidi="ar-SA"/>
      </w:rPr>
    </w:lvl>
  </w:abstractNum>
  <w:abstractNum w:abstractNumId="39"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EF5383D"/>
    <w:multiLevelType w:val="hybridMultilevel"/>
    <w:tmpl w:val="5BFE72CE"/>
    <w:lvl w:ilvl="0" w:tplc="C95A2A10">
      <w:numFmt w:val="bullet"/>
      <w:lvlText w:val="●"/>
      <w:lvlJc w:val="left"/>
      <w:pPr>
        <w:ind w:left="215" w:hanging="197"/>
      </w:pPr>
      <w:rPr>
        <w:rFonts w:ascii="Times New Roman" w:eastAsia="Times New Roman" w:hAnsi="Times New Roman" w:cs="Times New Roman" w:hint="default"/>
        <w:w w:val="100"/>
        <w:sz w:val="24"/>
        <w:szCs w:val="24"/>
        <w:lang w:val="en-US" w:eastAsia="en-US" w:bidi="ar-SA"/>
      </w:rPr>
    </w:lvl>
    <w:lvl w:ilvl="1" w:tplc="FF6ECDFC">
      <w:numFmt w:val="bullet"/>
      <w:lvlText w:val="•"/>
      <w:lvlJc w:val="left"/>
      <w:pPr>
        <w:ind w:left="590" w:hanging="197"/>
      </w:pPr>
      <w:rPr>
        <w:rFonts w:hint="default"/>
        <w:lang w:val="en-US" w:eastAsia="en-US" w:bidi="ar-SA"/>
      </w:rPr>
    </w:lvl>
    <w:lvl w:ilvl="2" w:tplc="EF20599A">
      <w:numFmt w:val="bullet"/>
      <w:lvlText w:val="•"/>
      <w:lvlJc w:val="left"/>
      <w:pPr>
        <w:ind w:left="961" w:hanging="197"/>
      </w:pPr>
      <w:rPr>
        <w:rFonts w:hint="default"/>
        <w:lang w:val="en-US" w:eastAsia="en-US" w:bidi="ar-SA"/>
      </w:rPr>
    </w:lvl>
    <w:lvl w:ilvl="3" w:tplc="05E0A794">
      <w:numFmt w:val="bullet"/>
      <w:lvlText w:val="•"/>
      <w:lvlJc w:val="left"/>
      <w:pPr>
        <w:ind w:left="1332" w:hanging="197"/>
      </w:pPr>
      <w:rPr>
        <w:rFonts w:hint="default"/>
        <w:lang w:val="en-US" w:eastAsia="en-US" w:bidi="ar-SA"/>
      </w:rPr>
    </w:lvl>
    <w:lvl w:ilvl="4" w:tplc="6CAA4DF8">
      <w:numFmt w:val="bullet"/>
      <w:lvlText w:val="•"/>
      <w:lvlJc w:val="left"/>
      <w:pPr>
        <w:ind w:left="1703" w:hanging="197"/>
      </w:pPr>
      <w:rPr>
        <w:rFonts w:hint="default"/>
        <w:lang w:val="en-US" w:eastAsia="en-US" w:bidi="ar-SA"/>
      </w:rPr>
    </w:lvl>
    <w:lvl w:ilvl="5" w:tplc="7B669170">
      <w:numFmt w:val="bullet"/>
      <w:lvlText w:val="•"/>
      <w:lvlJc w:val="left"/>
      <w:pPr>
        <w:ind w:left="2074" w:hanging="197"/>
      </w:pPr>
      <w:rPr>
        <w:rFonts w:hint="default"/>
        <w:lang w:val="en-US" w:eastAsia="en-US" w:bidi="ar-SA"/>
      </w:rPr>
    </w:lvl>
    <w:lvl w:ilvl="6" w:tplc="FFF01EA4">
      <w:numFmt w:val="bullet"/>
      <w:lvlText w:val="•"/>
      <w:lvlJc w:val="left"/>
      <w:pPr>
        <w:ind w:left="2445" w:hanging="197"/>
      </w:pPr>
      <w:rPr>
        <w:rFonts w:hint="default"/>
        <w:lang w:val="en-US" w:eastAsia="en-US" w:bidi="ar-SA"/>
      </w:rPr>
    </w:lvl>
    <w:lvl w:ilvl="7" w:tplc="FEAA8230">
      <w:numFmt w:val="bullet"/>
      <w:lvlText w:val="•"/>
      <w:lvlJc w:val="left"/>
      <w:pPr>
        <w:ind w:left="2816" w:hanging="197"/>
      </w:pPr>
      <w:rPr>
        <w:rFonts w:hint="default"/>
        <w:lang w:val="en-US" w:eastAsia="en-US" w:bidi="ar-SA"/>
      </w:rPr>
    </w:lvl>
    <w:lvl w:ilvl="8" w:tplc="F940B09E">
      <w:numFmt w:val="bullet"/>
      <w:lvlText w:val="•"/>
      <w:lvlJc w:val="left"/>
      <w:pPr>
        <w:ind w:left="3187" w:hanging="197"/>
      </w:pPr>
      <w:rPr>
        <w:rFonts w:hint="default"/>
        <w:lang w:val="en-US" w:eastAsia="en-US" w:bidi="ar-SA"/>
      </w:rPr>
    </w:lvl>
  </w:abstractNum>
  <w:abstractNum w:abstractNumId="41" w15:restartNumberingAfterBreak="0">
    <w:nsid w:val="68805513"/>
    <w:multiLevelType w:val="hybridMultilevel"/>
    <w:tmpl w:val="07AA4A1A"/>
    <w:lvl w:ilvl="0" w:tplc="2200ACF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D48753C">
      <w:numFmt w:val="bullet"/>
      <w:lvlText w:val="•"/>
      <w:lvlJc w:val="left"/>
      <w:pPr>
        <w:ind w:left="629" w:hanging="144"/>
      </w:pPr>
      <w:rPr>
        <w:rFonts w:hint="default"/>
        <w:lang w:val="en-US" w:eastAsia="en-US" w:bidi="ar-SA"/>
      </w:rPr>
    </w:lvl>
    <w:lvl w:ilvl="2" w:tplc="E7C87E48">
      <w:numFmt w:val="bullet"/>
      <w:lvlText w:val="•"/>
      <w:lvlJc w:val="left"/>
      <w:pPr>
        <w:ind w:left="779" w:hanging="144"/>
      </w:pPr>
      <w:rPr>
        <w:rFonts w:hint="default"/>
        <w:lang w:val="en-US" w:eastAsia="en-US" w:bidi="ar-SA"/>
      </w:rPr>
    </w:lvl>
    <w:lvl w:ilvl="3" w:tplc="0EAE70C4">
      <w:numFmt w:val="bullet"/>
      <w:lvlText w:val="•"/>
      <w:lvlJc w:val="left"/>
      <w:pPr>
        <w:ind w:left="928" w:hanging="144"/>
      </w:pPr>
      <w:rPr>
        <w:rFonts w:hint="default"/>
        <w:lang w:val="en-US" w:eastAsia="en-US" w:bidi="ar-SA"/>
      </w:rPr>
    </w:lvl>
    <w:lvl w:ilvl="4" w:tplc="7E5AA55C">
      <w:numFmt w:val="bullet"/>
      <w:lvlText w:val="•"/>
      <w:lvlJc w:val="left"/>
      <w:pPr>
        <w:ind w:left="1078" w:hanging="144"/>
      </w:pPr>
      <w:rPr>
        <w:rFonts w:hint="default"/>
        <w:lang w:val="en-US" w:eastAsia="en-US" w:bidi="ar-SA"/>
      </w:rPr>
    </w:lvl>
    <w:lvl w:ilvl="5" w:tplc="6E88B9B0">
      <w:numFmt w:val="bullet"/>
      <w:lvlText w:val="•"/>
      <w:lvlJc w:val="left"/>
      <w:pPr>
        <w:ind w:left="1227" w:hanging="144"/>
      </w:pPr>
      <w:rPr>
        <w:rFonts w:hint="default"/>
        <w:lang w:val="en-US" w:eastAsia="en-US" w:bidi="ar-SA"/>
      </w:rPr>
    </w:lvl>
    <w:lvl w:ilvl="6" w:tplc="1ADCE808">
      <w:numFmt w:val="bullet"/>
      <w:lvlText w:val="•"/>
      <w:lvlJc w:val="left"/>
      <w:pPr>
        <w:ind w:left="1377" w:hanging="144"/>
      </w:pPr>
      <w:rPr>
        <w:rFonts w:hint="default"/>
        <w:lang w:val="en-US" w:eastAsia="en-US" w:bidi="ar-SA"/>
      </w:rPr>
    </w:lvl>
    <w:lvl w:ilvl="7" w:tplc="10D04B46">
      <w:numFmt w:val="bullet"/>
      <w:lvlText w:val="•"/>
      <w:lvlJc w:val="left"/>
      <w:pPr>
        <w:ind w:left="1526" w:hanging="144"/>
      </w:pPr>
      <w:rPr>
        <w:rFonts w:hint="default"/>
        <w:lang w:val="en-US" w:eastAsia="en-US" w:bidi="ar-SA"/>
      </w:rPr>
    </w:lvl>
    <w:lvl w:ilvl="8" w:tplc="24E4A81E">
      <w:numFmt w:val="bullet"/>
      <w:lvlText w:val="•"/>
      <w:lvlJc w:val="left"/>
      <w:pPr>
        <w:ind w:left="1676" w:hanging="144"/>
      </w:pPr>
      <w:rPr>
        <w:rFonts w:hint="default"/>
        <w:lang w:val="en-US" w:eastAsia="en-US" w:bidi="ar-SA"/>
      </w:rPr>
    </w:lvl>
  </w:abstractNum>
  <w:abstractNum w:abstractNumId="42" w15:restartNumberingAfterBreak="0">
    <w:nsid w:val="69CC000C"/>
    <w:multiLevelType w:val="hybridMultilevel"/>
    <w:tmpl w:val="DD2C5BFA"/>
    <w:lvl w:ilvl="0" w:tplc="DB587BF0">
      <w:numFmt w:val="bullet"/>
      <w:lvlText w:val="●"/>
      <w:lvlJc w:val="left"/>
      <w:pPr>
        <w:ind w:left="215" w:hanging="394"/>
      </w:pPr>
      <w:rPr>
        <w:rFonts w:ascii="Times New Roman" w:eastAsia="Times New Roman" w:hAnsi="Times New Roman" w:cs="Times New Roman" w:hint="default"/>
        <w:w w:val="100"/>
        <w:sz w:val="24"/>
        <w:szCs w:val="24"/>
        <w:lang w:val="en-US" w:eastAsia="en-US" w:bidi="ar-SA"/>
      </w:rPr>
    </w:lvl>
    <w:lvl w:ilvl="1" w:tplc="45D44628">
      <w:numFmt w:val="bullet"/>
      <w:lvlText w:val="•"/>
      <w:lvlJc w:val="left"/>
      <w:pPr>
        <w:ind w:left="590" w:hanging="394"/>
      </w:pPr>
      <w:rPr>
        <w:rFonts w:hint="default"/>
        <w:lang w:val="en-US" w:eastAsia="en-US" w:bidi="ar-SA"/>
      </w:rPr>
    </w:lvl>
    <w:lvl w:ilvl="2" w:tplc="BC72D020">
      <w:numFmt w:val="bullet"/>
      <w:lvlText w:val="•"/>
      <w:lvlJc w:val="left"/>
      <w:pPr>
        <w:ind w:left="961" w:hanging="394"/>
      </w:pPr>
      <w:rPr>
        <w:rFonts w:hint="default"/>
        <w:lang w:val="en-US" w:eastAsia="en-US" w:bidi="ar-SA"/>
      </w:rPr>
    </w:lvl>
    <w:lvl w:ilvl="3" w:tplc="D6D42250">
      <w:numFmt w:val="bullet"/>
      <w:lvlText w:val="•"/>
      <w:lvlJc w:val="left"/>
      <w:pPr>
        <w:ind w:left="1332" w:hanging="394"/>
      </w:pPr>
      <w:rPr>
        <w:rFonts w:hint="default"/>
        <w:lang w:val="en-US" w:eastAsia="en-US" w:bidi="ar-SA"/>
      </w:rPr>
    </w:lvl>
    <w:lvl w:ilvl="4" w:tplc="CBE6D066">
      <w:numFmt w:val="bullet"/>
      <w:lvlText w:val="•"/>
      <w:lvlJc w:val="left"/>
      <w:pPr>
        <w:ind w:left="1703" w:hanging="394"/>
      </w:pPr>
      <w:rPr>
        <w:rFonts w:hint="default"/>
        <w:lang w:val="en-US" w:eastAsia="en-US" w:bidi="ar-SA"/>
      </w:rPr>
    </w:lvl>
    <w:lvl w:ilvl="5" w:tplc="6596AF2C">
      <w:numFmt w:val="bullet"/>
      <w:lvlText w:val="•"/>
      <w:lvlJc w:val="left"/>
      <w:pPr>
        <w:ind w:left="2074" w:hanging="394"/>
      </w:pPr>
      <w:rPr>
        <w:rFonts w:hint="default"/>
        <w:lang w:val="en-US" w:eastAsia="en-US" w:bidi="ar-SA"/>
      </w:rPr>
    </w:lvl>
    <w:lvl w:ilvl="6" w:tplc="CEE6C778">
      <w:numFmt w:val="bullet"/>
      <w:lvlText w:val="•"/>
      <w:lvlJc w:val="left"/>
      <w:pPr>
        <w:ind w:left="2445" w:hanging="394"/>
      </w:pPr>
      <w:rPr>
        <w:rFonts w:hint="default"/>
        <w:lang w:val="en-US" w:eastAsia="en-US" w:bidi="ar-SA"/>
      </w:rPr>
    </w:lvl>
    <w:lvl w:ilvl="7" w:tplc="EF8C51D0">
      <w:numFmt w:val="bullet"/>
      <w:lvlText w:val="•"/>
      <w:lvlJc w:val="left"/>
      <w:pPr>
        <w:ind w:left="2816" w:hanging="394"/>
      </w:pPr>
      <w:rPr>
        <w:rFonts w:hint="default"/>
        <w:lang w:val="en-US" w:eastAsia="en-US" w:bidi="ar-SA"/>
      </w:rPr>
    </w:lvl>
    <w:lvl w:ilvl="8" w:tplc="088AD72A">
      <w:numFmt w:val="bullet"/>
      <w:lvlText w:val="•"/>
      <w:lvlJc w:val="left"/>
      <w:pPr>
        <w:ind w:left="3187" w:hanging="394"/>
      </w:pPr>
      <w:rPr>
        <w:rFonts w:hint="default"/>
        <w:lang w:val="en-US" w:eastAsia="en-US" w:bidi="ar-SA"/>
      </w:rPr>
    </w:lvl>
  </w:abstractNum>
  <w:abstractNum w:abstractNumId="43" w15:restartNumberingAfterBreak="0">
    <w:nsid w:val="70C50A4C"/>
    <w:multiLevelType w:val="hybridMultilevel"/>
    <w:tmpl w:val="6A5233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2CD6303"/>
    <w:multiLevelType w:val="hybridMultilevel"/>
    <w:tmpl w:val="4E2A20EE"/>
    <w:lvl w:ilvl="0" w:tplc="A9909854">
      <w:numFmt w:val="bullet"/>
      <w:lvlText w:val="●"/>
      <w:lvlJc w:val="left"/>
      <w:pPr>
        <w:ind w:left="215" w:hanging="398"/>
      </w:pPr>
      <w:rPr>
        <w:rFonts w:ascii="Times New Roman" w:eastAsia="Times New Roman" w:hAnsi="Times New Roman" w:cs="Times New Roman" w:hint="default"/>
        <w:w w:val="100"/>
        <w:sz w:val="24"/>
        <w:szCs w:val="24"/>
        <w:lang w:val="en-US" w:eastAsia="en-US" w:bidi="ar-SA"/>
      </w:rPr>
    </w:lvl>
    <w:lvl w:ilvl="1" w:tplc="3C90E9E4">
      <w:numFmt w:val="bullet"/>
      <w:lvlText w:val="•"/>
      <w:lvlJc w:val="left"/>
      <w:pPr>
        <w:ind w:left="590" w:hanging="398"/>
      </w:pPr>
      <w:rPr>
        <w:rFonts w:hint="default"/>
        <w:lang w:val="en-US" w:eastAsia="en-US" w:bidi="ar-SA"/>
      </w:rPr>
    </w:lvl>
    <w:lvl w:ilvl="2" w:tplc="5CCEE2A2">
      <w:numFmt w:val="bullet"/>
      <w:lvlText w:val="•"/>
      <w:lvlJc w:val="left"/>
      <w:pPr>
        <w:ind w:left="961" w:hanging="398"/>
      </w:pPr>
      <w:rPr>
        <w:rFonts w:hint="default"/>
        <w:lang w:val="en-US" w:eastAsia="en-US" w:bidi="ar-SA"/>
      </w:rPr>
    </w:lvl>
    <w:lvl w:ilvl="3" w:tplc="FE52232E">
      <w:numFmt w:val="bullet"/>
      <w:lvlText w:val="•"/>
      <w:lvlJc w:val="left"/>
      <w:pPr>
        <w:ind w:left="1332" w:hanging="398"/>
      </w:pPr>
      <w:rPr>
        <w:rFonts w:hint="default"/>
        <w:lang w:val="en-US" w:eastAsia="en-US" w:bidi="ar-SA"/>
      </w:rPr>
    </w:lvl>
    <w:lvl w:ilvl="4" w:tplc="1E34232E">
      <w:numFmt w:val="bullet"/>
      <w:lvlText w:val="•"/>
      <w:lvlJc w:val="left"/>
      <w:pPr>
        <w:ind w:left="1703" w:hanging="398"/>
      </w:pPr>
      <w:rPr>
        <w:rFonts w:hint="default"/>
        <w:lang w:val="en-US" w:eastAsia="en-US" w:bidi="ar-SA"/>
      </w:rPr>
    </w:lvl>
    <w:lvl w:ilvl="5" w:tplc="1CBCD9EC">
      <w:numFmt w:val="bullet"/>
      <w:lvlText w:val="•"/>
      <w:lvlJc w:val="left"/>
      <w:pPr>
        <w:ind w:left="2074" w:hanging="398"/>
      </w:pPr>
      <w:rPr>
        <w:rFonts w:hint="default"/>
        <w:lang w:val="en-US" w:eastAsia="en-US" w:bidi="ar-SA"/>
      </w:rPr>
    </w:lvl>
    <w:lvl w:ilvl="6" w:tplc="AB7C26E4">
      <w:numFmt w:val="bullet"/>
      <w:lvlText w:val="•"/>
      <w:lvlJc w:val="left"/>
      <w:pPr>
        <w:ind w:left="2445" w:hanging="398"/>
      </w:pPr>
      <w:rPr>
        <w:rFonts w:hint="default"/>
        <w:lang w:val="en-US" w:eastAsia="en-US" w:bidi="ar-SA"/>
      </w:rPr>
    </w:lvl>
    <w:lvl w:ilvl="7" w:tplc="6AD03C0C">
      <w:numFmt w:val="bullet"/>
      <w:lvlText w:val="•"/>
      <w:lvlJc w:val="left"/>
      <w:pPr>
        <w:ind w:left="2816" w:hanging="398"/>
      </w:pPr>
      <w:rPr>
        <w:rFonts w:hint="default"/>
        <w:lang w:val="en-US" w:eastAsia="en-US" w:bidi="ar-SA"/>
      </w:rPr>
    </w:lvl>
    <w:lvl w:ilvl="8" w:tplc="1AD4B6C0">
      <w:numFmt w:val="bullet"/>
      <w:lvlText w:val="•"/>
      <w:lvlJc w:val="left"/>
      <w:pPr>
        <w:ind w:left="3187" w:hanging="398"/>
      </w:pPr>
      <w:rPr>
        <w:rFonts w:hint="default"/>
        <w:lang w:val="en-US" w:eastAsia="en-US" w:bidi="ar-SA"/>
      </w:rPr>
    </w:lvl>
  </w:abstractNum>
  <w:abstractNum w:abstractNumId="45"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47" w15:restartNumberingAfterBreak="0">
    <w:nsid w:val="7BEE1B08"/>
    <w:multiLevelType w:val="hybridMultilevel"/>
    <w:tmpl w:val="58D2FCEC"/>
    <w:lvl w:ilvl="0" w:tplc="899A80EC">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629C6902">
      <w:numFmt w:val="bullet"/>
      <w:lvlText w:val="•"/>
      <w:lvlJc w:val="left"/>
      <w:pPr>
        <w:ind w:left="629" w:hanging="144"/>
      </w:pPr>
      <w:rPr>
        <w:rFonts w:hint="default"/>
        <w:lang w:val="en-US" w:eastAsia="en-US" w:bidi="ar-SA"/>
      </w:rPr>
    </w:lvl>
    <w:lvl w:ilvl="2" w:tplc="E2488090">
      <w:numFmt w:val="bullet"/>
      <w:lvlText w:val="•"/>
      <w:lvlJc w:val="left"/>
      <w:pPr>
        <w:ind w:left="779" w:hanging="144"/>
      </w:pPr>
      <w:rPr>
        <w:rFonts w:hint="default"/>
        <w:lang w:val="en-US" w:eastAsia="en-US" w:bidi="ar-SA"/>
      </w:rPr>
    </w:lvl>
    <w:lvl w:ilvl="3" w:tplc="86FA9B84">
      <w:numFmt w:val="bullet"/>
      <w:lvlText w:val="•"/>
      <w:lvlJc w:val="left"/>
      <w:pPr>
        <w:ind w:left="928" w:hanging="144"/>
      </w:pPr>
      <w:rPr>
        <w:rFonts w:hint="default"/>
        <w:lang w:val="en-US" w:eastAsia="en-US" w:bidi="ar-SA"/>
      </w:rPr>
    </w:lvl>
    <w:lvl w:ilvl="4" w:tplc="AC7CBEF4">
      <w:numFmt w:val="bullet"/>
      <w:lvlText w:val="•"/>
      <w:lvlJc w:val="left"/>
      <w:pPr>
        <w:ind w:left="1078" w:hanging="144"/>
      </w:pPr>
      <w:rPr>
        <w:rFonts w:hint="default"/>
        <w:lang w:val="en-US" w:eastAsia="en-US" w:bidi="ar-SA"/>
      </w:rPr>
    </w:lvl>
    <w:lvl w:ilvl="5" w:tplc="4A2AB23C">
      <w:numFmt w:val="bullet"/>
      <w:lvlText w:val="•"/>
      <w:lvlJc w:val="left"/>
      <w:pPr>
        <w:ind w:left="1227" w:hanging="144"/>
      </w:pPr>
      <w:rPr>
        <w:rFonts w:hint="default"/>
        <w:lang w:val="en-US" w:eastAsia="en-US" w:bidi="ar-SA"/>
      </w:rPr>
    </w:lvl>
    <w:lvl w:ilvl="6" w:tplc="3AB2419A">
      <w:numFmt w:val="bullet"/>
      <w:lvlText w:val="•"/>
      <w:lvlJc w:val="left"/>
      <w:pPr>
        <w:ind w:left="1377" w:hanging="144"/>
      </w:pPr>
      <w:rPr>
        <w:rFonts w:hint="default"/>
        <w:lang w:val="en-US" w:eastAsia="en-US" w:bidi="ar-SA"/>
      </w:rPr>
    </w:lvl>
    <w:lvl w:ilvl="7" w:tplc="2180AF00">
      <w:numFmt w:val="bullet"/>
      <w:lvlText w:val="•"/>
      <w:lvlJc w:val="left"/>
      <w:pPr>
        <w:ind w:left="1526" w:hanging="144"/>
      </w:pPr>
      <w:rPr>
        <w:rFonts w:hint="default"/>
        <w:lang w:val="en-US" w:eastAsia="en-US" w:bidi="ar-SA"/>
      </w:rPr>
    </w:lvl>
    <w:lvl w:ilvl="8" w:tplc="13E20468">
      <w:numFmt w:val="bullet"/>
      <w:lvlText w:val="•"/>
      <w:lvlJc w:val="left"/>
      <w:pPr>
        <w:ind w:left="1676" w:hanging="144"/>
      </w:pPr>
      <w:rPr>
        <w:rFonts w:hint="default"/>
        <w:lang w:val="en-US" w:eastAsia="en-US" w:bidi="ar-SA"/>
      </w:rPr>
    </w:lvl>
  </w:abstractNum>
  <w:abstractNum w:abstractNumId="48"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2"/>
  </w:num>
  <w:num w:numId="2">
    <w:abstractNumId w:val="21"/>
  </w:num>
  <w:num w:numId="3">
    <w:abstractNumId w:val="0"/>
  </w:num>
  <w:num w:numId="4">
    <w:abstractNumId w:val="37"/>
  </w:num>
  <w:num w:numId="5">
    <w:abstractNumId w:val="2"/>
  </w:num>
  <w:num w:numId="6">
    <w:abstractNumId w:val="26"/>
  </w:num>
  <w:num w:numId="7">
    <w:abstractNumId w:val="48"/>
  </w:num>
  <w:num w:numId="8">
    <w:abstractNumId w:val="41"/>
  </w:num>
  <w:num w:numId="9">
    <w:abstractNumId w:val="9"/>
  </w:num>
  <w:num w:numId="10">
    <w:abstractNumId w:val="4"/>
  </w:num>
  <w:num w:numId="11">
    <w:abstractNumId w:val="23"/>
  </w:num>
  <w:num w:numId="12">
    <w:abstractNumId w:val="34"/>
  </w:num>
  <w:num w:numId="13">
    <w:abstractNumId w:val="47"/>
  </w:num>
  <w:num w:numId="14">
    <w:abstractNumId w:val="31"/>
  </w:num>
  <w:num w:numId="15">
    <w:abstractNumId w:val="6"/>
  </w:num>
  <w:num w:numId="16">
    <w:abstractNumId w:val="11"/>
  </w:num>
  <w:num w:numId="17">
    <w:abstractNumId w:val="19"/>
  </w:num>
  <w:num w:numId="18">
    <w:abstractNumId w:val="36"/>
  </w:num>
  <w:num w:numId="19">
    <w:abstractNumId w:val="42"/>
  </w:num>
  <w:num w:numId="20">
    <w:abstractNumId w:val="7"/>
  </w:num>
  <w:num w:numId="21">
    <w:abstractNumId w:val="1"/>
  </w:num>
  <w:num w:numId="22">
    <w:abstractNumId w:val="40"/>
  </w:num>
  <w:num w:numId="23">
    <w:abstractNumId w:val="12"/>
  </w:num>
  <w:num w:numId="24">
    <w:abstractNumId w:val="15"/>
  </w:num>
  <w:num w:numId="25">
    <w:abstractNumId w:val="30"/>
  </w:num>
  <w:num w:numId="26">
    <w:abstractNumId w:val="44"/>
  </w:num>
  <w:num w:numId="27">
    <w:abstractNumId w:val="24"/>
  </w:num>
  <w:num w:numId="28">
    <w:abstractNumId w:val="14"/>
  </w:num>
  <w:num w:numId="29">
    <w:abstractNumId w:val="38"/>
  </w:num>
  <w:num w:numId="30">
    <w:abstractNumId w:val="20"/>
  </w:num>
  <w:num w:numId="31">
    <w:abstractNumId w:val="8"/>
  </w:num>
  <w:num w:numId="32">
    <w:abstractNumId w:val="13"/>
  </w:num>
  <w:num w:numId="33">
    <w:abstractNumId w:val="16"/>
  </w:num>
  <w:num w:numId="34">
    <w:abstractNumId w:val="46"/>
  </w:num>
  <w:num w:numId="35">
    <w:abstractNumId w:val="17"/>
  </w:num>
  <w:num w:numId="36">
    <w:abstractNumId w:val="43"/>
  </w:num>
  <w:num w:numId="37">
    <w:abstractNumId w:val="39"/>
  </w:num>
  <w:num w:numId="38">
    <w:abstractNumId w:val="3"/>
  </w:num>
  <w:num w:numId="39">
    <w:abstractNumId w:val="45"/>
  </w:num>
  <w:num w:numId="40">
    <w:abstractNumId w:val="22"/>
  </w:num>
  <w:num w:numId="41">
    <w:abstractNumId w:val="27"/>
  </w:num>
  <w:num w:numId="42">
    <w:abstractNumId w:val="5"/>
  </w:num>
  <w:num w:numId="43">
    <w:abstractNumId w:val="10"/>
  </w:num>
  <w:num w:numId="44">
    <w:abstractNumId w:val="25"/>
  </w:num>
  <w:num w:numId="45">
    <w:abstractNumId w:val="28"/>
  </w:num>
  <w:num w:numId="46">
    <w:abstractNumId w:val="18"/>
  </w:num>
  <w:num w:numId="47">
    <w:abstractNumId w:val="29"/>
  </w:num>
  <w:num w:numId="48">
    <w:abstractNumId w:val="3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5013"/>
    <w:rsid w:val="00005994"/>
    <w:rsid w:val="00015F5B"/>
    <w:rsid w:val="00023061"/>
    <w:rsid w:val="00037378"/>
    <w:rsid w:val="00044736"/>
    <w:rsid w:val="000631E0"/>
    <w:rsid w:val="00071F79"/>
    <w:rsid w:val="00072283"/>
    <w:rsid w:val="00073A34"/>
    <w:rsid w:val="00082437"/>
    <w:rsid w:val="000837FD"/>
    <w:rsid w:val="000A28BA"/>
    <w:rsid w:val="000A28FD"/>
    <w:rsid w:val="000A3E33"/>
    <w:rsid w:val="000B539C"/>
    <w:rsid w:val="000C46E3"/>
    <w:rsid w:val="000E1714"/>
    <w:rsid w:val="001039A3"/>
    <w:rsid w:val="00151BC4"/>
    <w:rsid w:val="00161248"/>
    <w:rsid w:val="00193CEB"/>
    <w:rsid w:val="001A3BD6"/>
    <w:rsid w:val="001C7174"/>
    <w:rsid w:val="001E043E"/>
    <w:rsid w:val="001E5440"/>
    <w:rsid w:val="001F16B6"/>
    <w:rsid w:val="002355AF"/>
    <w:rsid w:val="00254871"/>
    <w:rsid w:val="00277A56"/>
    <w:rsid w:val="002950C2"/>
    <w:rsid w:val="002A74EA"/>
    <w:rsid w:val="002C2330"/>
    <w:rsid w:val="002F0191"/>
    <w:rsid w:val="00326DD5"/>
    <w:rsid w:val="00335A19"/>
    <w:rsid w:val="00341622"/>
    <w:rsid w:val="00343142"/>
    <w:rsid w:val="00352F5A"/>
    <w:rsid w:val="00373614"/>
    <w:rsid w:val="00373D19"/>
    <w:rsid w:val="00395013"/>
    <w:rsid w:val="003A7F98"/>
    <w:rsid w:val="003D697E"/>
    <w:rsid w:val="0042587E"/>
    <w:rsid w:val="004518FA"/>
    <w:rsid w:val="00461A36"/>
    <w:rsid w:val="00470BD0"/>
    <w:rsid w:val="00483A45"/>
    <w:rsid w:val="004D3742"/>
    <w:rsid w:val="004D5EA3"/>
    <w:rsid w:val="004F7AFF"/>
    <w:rsid w:val="00502B66"/>
    <w:rsid w:val="00520B1B"/>
    <w:rsid w:val="005318CB"/>
    <w:rsid w:val="00562F61"/>
    <w:rsid w:val="00586D8E"/>
    <w:rsid w:val="00596935"/>
    <w:rsid w:val="00606453"/>
    <w:rsid w:val="00607E32"/>
    <w:rsid w:val="00654CF9"/>
    <w:rsid w:val="006646B7"/>
    <w:rsid w:val="006A14B2"/>
    <w:rsid w:val="006A1B49"/>
    <w:rsid w:val="006D58DE"/>
    <w:rsid w:val="006E7FA4"/>
    <w:rsid w:val="007022C3"/>
    <w:rsid w:val="00784AB3"/>
    <w:rsid w:val="007A6935"/>
    <w:rsid w:val="007B3D67"/>
    <w:rsid w:val="0084575C"/>
    <w:rsid w:val="008551C8"/>
    <w:rsid w:val="0088347C"/>
    <w:rsid w:val="00890579"/>
    <w:rsid w:val="008A1B87"/>
    <w:rsid w:val="0091141A"/>
    <w:rsid w:val="00940F90"/>
    <w:rsid w:val="009506C9"/>
    <w:rsid w:val="00951186"/>
    <w:rsid w:val="0095499A"/>
    <w:rsid w:val="00967B98"/>
    <w:rsid w:val="009A2779"/>
    <w:rsid w:val="009E4552"/>
    <w:rsid w:val="00A408CD"/>
    <w:rsid w:val="00A60B47"/>
    <w:rsid w:val="00A65E25"/>
    <w:rsid w:val="00AA1C68"/>
    <w:rsid w:val="00AB324B"/>
    <w:rsid w:val="00AC76DC"/>
    <w:rsid w:val="00AF5C72"/>
    <w:rsid w:val="00B10A22"/>
    <w:rsid w:val="00B2699D"/>
    <w:rsid w:val="00B5310E"/>
    <w:rsid w:val="00B53EDB"/>
    <w:rsid w:val="00B7126E"/>
    <w:rsid w:val="00B841BB"/>
    <w:rsid w:val="00B93336"/>
    <w:rsid w:val="00BB7E5E"/>
    <w:rsid w:val="00BC32A7"/>
    <w:rsid w:val="00BD4538"/>
    <w:rsid w:val="00BD6FFD"/>
    <w:rsid w:val="00C12D4E"/>
    <w:rsid w:val="00C67355"/>
    <w:rsid w:val="00C81B4F"/>
    <w:rsid w:val="00CA13A2"/>
    <w:rsid w:val="00CA1BE2"/>
    <w:rsid w:val="00CA6D5C"/>
    <w:rsid w:val="00CF21A0"/>
    <w:rsid w:val="00D00E8B"/>
    <w:rsid w:val="00D27A80"/>
    <w:rsid w:val="00D31594"/>
    <w:rsid w:val="00D33C21"/>
    <w:rsid w:val="00D57B00"/>
    <w:rsid w:val="00D74B80"/>
    <w:rsid w:val="00DD4145"/>
    <w:rsid w:val="00DF3FAF"/>
    <w:rsid w:val="00DF43CB"/>
    <w:rsid w:val="00E57DA8"/>
    <w:rsid w:val="00EB6626"/>
    <w:rsid w:val="00ED5DC5"/>
    <w:rsid w:val="00EE1819"/>
    <w:rsid w:val="00EE2167"/>
    <w:rsid w:val="00EE4289"/>
    <w:rsid w:val="00F10F42"/>
    <w:rsid w:val="00F653DF"/>
    <w:rsid w:val="00F71319"/>
    <w:rsid w:val="00F9137E"/>
    <w:rsid w:val="00FB3570"/>
    <w:rsid w:val="00FC079B"/>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26DE"/>
  <w15:docId w15:val="{1E54BAD3-E9BE-4D26-B84F-88D97BE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ий текст з від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1"/>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и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и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у виносці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character" w:styleId="af">
    <w:name w:val="Unresolved Mention"/>
    <w:basedOn w:val="a0"/>
    <w:uiPriority w:val="99"/>
    <w:semiHidden/>
    <w:unhideWhenUsed/>
    <w:rsid w:val="0094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mu.gov.ua" TargetMode="External"/><Relationship Id="rId18" Type="http://schemas.openxmlformats.org/officeDocument/2006/relationships/hyperlink" Target="https://d-learn.pnu.edu.ua/" TargetMode="External"/><Relationship Id="rId26" Type="http://schemas.openxmlformats.org/officeDocument/2006/relationships/hyperlink" Target="mailto:victoria.nytspol@pnu.edu.ua" TargetMode="External"/><Relationship Id="rId3" Type="http://schemas.openxmlformats.org/officeDocument/2006/relationships/styles" Target="styles.xml"/><Relationship Id="rId21" Type="http://schemas.openxmlformats.org/officeDocument/2006/relationships/hyperlink" Target="https://www.facebook.com/groups/584928405591667" TargetMode="External"/><Relationship Id="rId34" Type="http://schemas.openxmlformats.org/officeDocument/2006/relationships/hyperlink" Target="https://nmv.pnu.edu.ua/wp-content/uploads/sites/118/2021/02/neformalna_osvita.pdf" TargetMode="External"/><Relationship Id="rId7" Type="http://schemas.openxmlformats.org/officeDocument/2006/relationships/hyperlink" Target="https://d-learn.pnu.edu.ua/" TargetMode="External"/><Relationship Id="rId12" Type="http://schemas.openxmlformats.org/officeDocument/2006/relationships/hyperlink" Target="http://www.rada.gov.ua/" TargetMode="External"/><Relationship Id="rId17" Type="http://schemas.openxmlformats.org/officeDocument/2006/relationships/hyperlink" Target="https://nlu.org.ua/" TargetMode="External"/><Relationship Id="rId25" Type="http://schemas.openxmlformats.org/officeDocument/2006/relationships/hyperlink" Target="mailto:svitlana.kobuta@pnu.edu.ua" TargetMode="External"/><Relationship Id="rId33" Type="http://schemas.openxmlformats.org/officeDocument/2006/relationships/hyperlink" Target="https://nmv.pnu.edu.ua/wp-content/uploads/sites/118/2021/04/isinuvannia_nove2.pdf"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image" Target="media/image2.png"/><Relationship Id="rId29" Type="http://schemas.openxmlformats.org/officeDocument/2006/relationships/hyperlink" Target="https://pnu.edu.ua/&#1087;&#1086;&#1083;&#1086;&#1078;&#1077;&#1085;&#1085;&#1103;-&#1087;&#1088;&#1086;-&#1079;&#1072;&#1087;&#1086;&#1073;&#1110;&#1075;&#1072;&#1085;&#1085;&#1103;-&#1087;&#1083;&#1072;&#1075;&#1110;&#1072;&#1090;&#1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3.rada.gov.ua" TargetMode="External"/><Relationship Id="rId24" Type="http://schemas.openxmlformats.org/officeDocument/2006/relationships/hyperlink" Target="mailto:yaryna.bytkivska@pnu.edu.ua" TargetMode="External"/><Relationship Id="rId32" Type="http://schemas.openxmlformats.org/officeDocument/2006/relationships/hyperlink" Target="https://nmv.pnu.edu.ua/wp-content/uploads/sites/118/2018/04/Polozhennia-pro-poriadok-perevedennia-vidrakhuvannia-ta-ponovlennia-studentiv-vyshchykh-zakladiv-osvity-1996.pdf" TargetMode="External"/><Relationship Id="rId5" Type="http://schemas.openxmlformats.org/officeDocument/2006/relationships/webSettings" Target="webSettings.xml"/><Relationship Id="rId15" Type="http://schemas.openxmlformats.org/officeDocument/2006/relationships/hyperlink" Target="http://lib.pnu.edu.ua/" TargetMode="External"/><Relationship Id="rId23" Type="http://schemas.openxmlformats.org/officeDocument/2006/relationships/hyperlink" Target="https://www.instagram.com/kimip_pnu/" TargetMode="External"/><Relationship Id="rId28" Type="http://schemas.openxmlformats.org/officeDocument/2006/relationships/hyperlink" Target="mailto:iryna.savchak@pnu.edu.ua" TargetMode="External"/><Relationship Id="rId36" Type="http://schemas.openxmlformats.org/officeDocument/2006/relationships/theme" Target="theme/theme1.xml"/><Relationship Id="rId10" Type="http://schemas.openxmlformats.org/officeDocument/2006/relationships/hyperlink" Target="http://www.kmu.gov.ua/" TargetMode="External"/><Relationship Id="rId19" Type="http://schemas.openxmlformats.org/officeDocument/2006/relationships/hyperlink" Target="https://kimip.pnu.edu.ua/" TargetMode="External"/><Relationship Id="rId31" Type="http://schemas.openxmlformats.org/officeDocument/2006/relationships/hyperlink" Target="https://nmv.pnu.edu.ua/wp-content/uploads/sites/118/2021/04/isinuvannia_nove2.pdf" TargetMode="Externa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s://mfa.gov.ua/" TargetMode="External"/><Relationship Id="rId22" Type="http://schemas.openxmlformats.org/officeDocument/2006/relationships/image" Target="media/image3.png"/><Relationship Id="rId27" Type="http://schemas.openxmlformats.org/officeDocument/2006/relationships/hyperlink" Target="mailto:oksana.semak@pnu.edu.ua" TargetMode="External"/><Relationship Id="rId30" Type="http://schemas.openxmlformats.org/officeDocument/2006/relationships/hyperlink" Target="https://nmv.pnu.edu.ua/wp-content/uploads/sites/118/2021/04/isinuvannia_nove2.pdf" TargetMode="External"/><Relationship Id="rId35" Type="http://schemas.openxmlformats.org/officeDocument/2006/relationships/fontTable" Target="fontTable.xml"/><Relationship Id="rId8" Type="http://schemas.openxmlformats.org/officeDocument/2006/relationships/hyperlink" Target="https://nmv.pnu.edu.ua/wp-content/uploads/sites/118/2021/04/isinuvannia_nove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0F60-02E9-489E-989E-2A6EBD72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16788</Words>
  <Characters>9570</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Вікторія Ницполь</cp:lastModifiedBy>
  <cp:revision>40</cp:revision>
  <cp:lastPrinted>2019-09-27T06:35:00Z</cp:lastPrinted>
  <dcterms:created xsi:type="dcterms:W3CDTF">2019-12-17T23:01:00Z</dcterms:created>
  <dcterms:modified xsi:type="dcterms:W3CDTF">2023-01-21T16:13:00Z</dcterms:modified>
</cp:coreProperties>
</file>